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4C4" w14:textId="77777777" w:rsidR="00297D97" w:rsidRDefault="00297D97">
      <w:pPr>
        <w:ind w:right="-360"/>
        <w:jc w:val="center"/>
        <w:rPr>
          <w:rFonts w:ascii="Oswald" w:eastAsia="Oswald" w:hAnsi="Oswald" w:cs="Oswald"/>
          <w:b/>
          <w:sz w:val="28"/>
          <w:szCs w:val="28"/>
        </w:rPr>
      </w:pPr>
    </w:p>
    <w:p w14:paraId="492709C9" w14:textId="77777777" w:rsidR="00297D97" w:rsidRDefault="00D507FC">
      <w:pPr>
        <w:ind w:left="-284"/>
        <w:jc w:val="center"/>
        <w:rPr>
          <w:rFonts w:ascii="Oswald" w:eastAsia="Oswald" w:hAnsi="Oswald" w:cs="Oswald"/>
          <w:color w:val="17365D"/>
        </w:rPr>
      </w:pPr>
      <w:r>
        <w:rPr>
          <w:rFonts w:ascii="Oswald" w:eastAsia="Oswald" w:hAnsi="Oswald" w:cs="Oswald"/>
        </w:rPr>
        <w:t>METODOLOGIA DE COOPERAÇÃO PARA INOVAÇÃO</w:t>
      </w:r>
      <w:r>
        <w:rPr>
          <w:rFonts w:ascii="Oswald" w:eastAsia="Oswald" w:hAnsi="Oswald" w:cs="Oswald"/>
          <w:color w:val="17365D"/>
        </w:rPr>
        <w:t xml:space="preserve"> </w:t>
      </w:r>
    </w:p>
    <w:p w14:paraId="79AF41E7" w14:textId="77777777" w:rsidR="00297D97" w:rsidRDefault="00D507FC">
      <w:pPr>
        <w:ind w:left="-284"/>
        <w:jc w:val="center"/>
        <w:rPr>
          <w:rFonts w:ascii="Oswald" w:eastAsia="Oswald" w:hAnsi="Oswald" w:cs="Oswald"/>
          <w:color w:val="BF8F00"/>
        </w:rPr>
      </w:pPr>
      <w:r>
        <w:rPr>
          <w:rFonts w:ascii="Oswald" w:eastAsia="Oswald" w:hAnsi="Oswald" w:cs="Oswald"/>
        </w:rPr>
        <w:t>MATERIAL DE APOIO ÀS ATIVIDADES PRÁTICAS</w:t>
      </w:r>
    </w:p>
    <w:p w14:paraId="53802B9C" w14:textId="77777777" w:rsidR="00297D97" w:rsidRDefault="00297D97">
      <w:pPr>
        <w:rPr>
          <w:rFonts w:ascii="Oswald" w:eastAsia="Oswald" w:hAnsi="Oswald" w:cs="Oswald"/>
          <w:sz w:val="28"/>
          <w:szCs w:val="28"/>
        </w:rPr>
      </w:pPr>
    </w:p>
    <w:p w14:paraId="7715E0B3" w14:textId="77777777" w:rsidR="00297D97" w:rsidRDefault="00297D97">
      <w:pPr>
        <w:rPr>
          <w:rFonts w:ascii="Oswald" w:eastAsia="Oswald" w:hAnsi="Oswald" w:cs="Oswald"/>
          <w:b/>
          <w:color w:val="2F5496"/>
          <w:sz w:val="28"/>
          <w:szCs w:val="28"/>
        </w:rPr>
      </w:pPr>
    </w:p>
    <w:p w14:paraId="1D5A3BD9" w14:textId="77777777" w:rsidR="00297D97" w:rsidRDefault="00297D97">
      <w:pPr>
        <w:rPr>
          <w:rFonts w:ascii="Oswald" w:eastAsia="Oswald" w:hAnsi="Oswald" w:cs="Oswald"/>
          <w:sz w:val="28"/>
          <w:szCs w:val="28"/>
        </w:rPr>
      </w:pPr>
    </w:p>
    <w:p w14:paraId="29B6C162" w14:textId="77777777" w:rsidR="00297D97" w:rsidRDefault="00297D97">
      <w:pPr>
        <w:rPr>
          <w:rFonts w:ascii="Oswald" w:eastAsia="Oswald" w:hAnsi="Oswald" w:cs="Oswald"/>
          <w:sz w:val="28"/>
          <w:szCs w:val="28"/>
        </w:rPr>
      </w:pPr>
    </w:p>
    <w:p w14:paraId="6325A65D" w14:textId="7E209A36" w:rsidR="00297D97" w:rsidRDefault="00D507FC">
      <w:pPr>
        <w:jc w:val="center"/>
        <w:rPr>
          <w:rFonts w:ascii="Oswald" w:eastAsia="Oswald" w:hAnsi="Oswald" w:cs="Oswald"/>
          <w:b/>
          <w:color w:val="0B5394"/>
          <w:sz w:val="38"/>
          <w:szCs w:val="38"/>
        </w:rPr>
      </w:pPr>
      <w:r>
        <w:rPr>
          <w:rFonts w:ascii="Oswald" w:eastAsia="Oswald" w:hAnsi="Oswald" w:cs="Oswald"/>
          <w:b/>
          <w:color w:val="0B5394"/>
          <w:sz w:val="38"/>
          <w:szCs w:val="38"/>
        </w:rPr>
        <w:t>Vol.</w:t>
      </w:r>
      <w:r w:rsidR="00D7103D">
        <w:rPr>
          <w:rFonts w:ascii="Oswald" w:eastAsia="Oswald" w:hAnsi="Oswald" w:cs="Oswald"/>
          <w:b/>
          <w:color w:val="0B5394"/>
          <w:sz w:val="38"/>
          <w:szCs w:val="38"/>
        </w:rPr>
        <w:t xml:space="preserve"> </w:t>
      </w:r>
      <w:r>
        <w:rPr>
          <w:rFonts w:ascii="Oswald" w:eastAsia="Oswald" w:hAnsi="Oswald" w:cs="Oswald"/>
          <w:b/>
          <w:color w:val="0B5394"/>
          <w:sz w:val="38"/>
          <w:szCs w:val="38"/>
        </w:rPr>
        <w:t xml:space="preserve">III </w:t>
      </w:r>
    </w:p>
    <w:p w14:paraId="366C2EDA" w14:textId="77777777" w:rsidR="00297D97" w:rsidRDefault="00D507FC">
      <w:pPr>
        <w:jc w:val="center"/>
        <w:rPr>
          <w:rFonts w:ascii="Oswald" w:eastAsia="Oswald" w:hAnsi="Oswald" w:cs="Oswald"/>
          <w:b/>
          <w:color w:val="0B5394"/>
          <w:sz w:val="30"/>
          <w:szCs w:val="30"/>
        </w:rPr>
      </w:pPr>
      <w:r>
        <w:rPr>
          <w:rFonts w:ascii="Oswald" w:eastAsia="Oswald" w:hAnsi="Oswald" w:cs="Oswald"/>
          <w:b/>
          <w:color w:val="0B5394"/>
          <w:sz w:val="30"/>
          <w:szCs w:val="30"/>
        </w:rPr>
        <w:t>AÇÕES DE COOPERAÇÃO</w:t>
      </w:r>
    </w:p>
    <w:p w14:paraId="6F4E3EB4" w14:textId="77777777" w:rsidR="00297D97" w:rsidRDefault="00297D97">
      <w:pPr>
        <w:keepLines/>
        <w:jc w:val="center"/>
        <w:rPr>
          <w:rFonts w:ascii="Oswald" w:eastAsia="Oswald" w:hAnsi="Oswald" w:cs="Oswald"/>
          <w:b/>
          <w:color w:val="274E13"/>
          <w:sz w:val="32"/>
          <w:szCs w:val="32"/>
        </w:rPr>
      </w:pPr>
    </w:p>
    <w:p w14:paraId="2CC7C0C9" w14:textId="02D90F0A" w:rsidR="00E934F6" w:rsidRPr="00E934F6" w:rsidRDefault="00E934F6" w:rsidP="00E934F6">
      <w:pPr>
        <w:jc w:val="center"/>
        <w:rPr>
          <w:rFonts w:ascii="Oswald" w:eastAsia="Oswald" w:hAnsi="Oswald" w:cs="Oswald"/>
          <w:b/>
          <w:color w:val="274E13"/>
          <w:sz w:val="32"/>
          <w:szCs w:val="32"/>
        </w:rPr>
      </w:pPr>
      <w:r w:rsidRPr="00E934F6">
        <w:rPr>
          <w:rFonts w:ascii="Oswald" w:eastAsia="Oswald" w:hAnsi="Oswald" w:cs="Oswald"/>
          <w:b/>
          <w:color w:val="274E13"/>
          <w:sz w:val="32"/>
          <w:szCs w:val="32"/>
        </w:rPr>
        <w:t xml:space="preserve">MINUTA TERMO DE COOPERAÇÃO </w:t>
      </w:r>
    </w:p>
    <w:p w14:paraId="5257A0A4" w14:textId="77777777" w:rsidR="00C815FE" w:rsidRDefault="00E934F6" w:rsidP="00C815FE">
      <w:pPr>
        <w:ind w:left="-141" w:right="-1"/>
        <w:jc w:val="center"/>
        <w:rPr>
          <w:rFonts w:ascii="Oswald" w:eastAsia="Oswald" w:hAnsi="Oswald" w:cs="Oswald"/>
          <w:b/>
          <w:color w:val="274E13"/>
          <w:sz w:val="32"/>
          <w:szCs w:val="32"/>
        </w:rPr>
      </w:pPr>
      <w:r w:rsidRPr="00E934F6">
        <w:rPr>
          <w:rFonts w:ascii="Oswald" w:eastAsia="Oswald" w:hAnsi="Oswald" w:cs="Oswald"/>
          <w:b/>
          <w:color w:val="274E13"/>
          <w:sz w:val="32"/>
          <w:szCs w:val="32"/>
        </w:rPr>
        <w:t xml:space="preserve">(FICHAS DE APOIO) </w:t>
      </w:r>
    </w:p>
    <w:p w14:paraId="2DDBA763" w14:textId="5EB14958" w:rsidR="00C815FE" w:rsidRDefault="00C815FE" w:rsidP="00C815FE">
      <w:pPr>
        <w:ind w:left="-141" w:right="-1"/>
        <w:jc w:val="center"/>
        <w:rPr>
          <w:rFonts w:ascii="Oswald" w:eastAsia="Oswald" w:hAnsi="Oswald" w:cs="Oswald"/>
          <w:b/>
          <w:color w:val="274E13"/>
          <w:sz w:val="32"/>
          <w:szCs w:val="32"/>
        </w:rPr>
      </w:pPr>
      <w:r>
        <w:rPr>
          <w:rFonts w:ascii="Oswald" w:eastAsia="Oswald" w:hAnsi="Oswald" w:cs="Oswald"/>
          <w:b/>
          <w:color w:val="274E13"/>
          <w:sz w:val="32"/>
          <w:szCs w:val="32"/>
        </w:rPr>
        <w:t xml:space="preserve">e </w:t>
      </w:r>
    </w:p>
    <w:p w14:paraId="4860B066" w14:textId="0B17DF3C" w:rsidR="00C815FE" w:rsidRDefault="00C815FE" w:rsidP="00C815FE">
      <w:pPr>
        <w:ind w:left="-141" w:right="-1"/>
        <w:jc w:val="center"/>
        <w:rPr>
          <w:rFonts w:ascii="Oswald" w:eastAsia="Oswald" w:hAnsi="Oswald" w:cs="Oswald"/>
          <w:b/>
          <w:color w:val="274E13"/>
          <w:sz w:val="24"/>
          <w:szCs w:val="24"/>
        </w:rPr>
      </w:pPr>
      <w:r w:rsidRPr="00C815FE">
        <w:rPr>
          <w:rFonts w:ascii="Oswald" w:eastAsia="Oswald" w:hAnsi="Oswald" w:cs="Oswald"/>
          <w:b/>
          <w:color w:val="274E13"/>
          <w:sz w:val="32"/>
          <w:szCs w:val="32"/>
        </w:rPr>
        <w:t>MINUTA TERMO DE COOPERAÇÃO TÉCNICA E INSTITUCIONAL</w:t>
      </w:r>
      <w:r>
        <w:rPr>
          <w:rFonts w:ascii="Oswald" w:eastAsia="Oswald" w:hAnsi="Oswald" w:cs="Oswald"/>
          <w:b/>
          <w:color w:val="274E13"/>
          <w:sz w:val="24"/>
          <w:szCs w:val="24"/>
        </w:rPr>
        <w:t xml:space="preserve"> </w:t>
      </w:r>
    </w:p>
    <w:p w14:paraId="063BA84E" w14:textId="405C094E" w:rsidR="00E934F6" w:rsidRPr="00E934F6" w:rsidRDefault="00E934F6" w:rsidP="00E934F6">
      <w:pPr>
        <w:jc w:val="center"/>
        <w:rPr>
          <w:rFonts w:ascii="Oswald" w:eastAsia="Oswald" w:hAnsi="Oswald" w:cs="Oswald"/>
          <w:b/>
          <w:color w:val="274E13"/>
          <w:sz w:val="32"/>
          <w:szCs w:val="32"/>
        </w:rPr>
      </w:pPr>
    </w:p>
    <w:p w14:paraId="56DCA495" w14:textId="5C22A13D" w:rsidR="00297D97" w:rsidRDefault="00297D97">
      <w:pPr>
        <w:keepLines/>
        <w:jc w:val="center"/>
        <w:rPr>
          <w:rFonts w:ascii="Oswald" w:eastAsia="Oswald" w:hAnsi="Oswald" w:cs="Oswald"/>
          <w:b/>
          <w:color w:val="274E13"/>
          <w:sz w:val="32"/>
          <w:szCs w:val="32"/>
        </w:rPr>
      </w:pPr>
    </w:p>
    <w:p w14:paraId="69A2C304" w14:textId="77777777" w:rsidR="00297D97" w:rsidRDefault="00297D97">
      <w:pPr>
        <w:ind w:left="-284"/>
        <w:jc w:val="center"/>
        <w:rPr>
          <w:rFonts w:ascii="Oswald" w:eastAsia="Oswald" w:hAnsi="Oswald" w:cs="Oswald"/>
          <w:b/>
          <w:color w:val="274E13"/>
          <w:sz w:val="30"/>
          <w:szCs w:val="30"/>
        </w:rPr>
      </w:pPr>
    </w:p>
    <w:p w14:paraId="242056F5" w14:textId="77777777" w:rsidR="00297D97" w:rsidRDefault="00297D97">
      <w:pPr>
        <w:ind w:left="-284"/>
        <w:rPr>
          <w:rFonts w:ascii="Oswald" w:eastAsia="Oswald" w:hAnsi="Oswald" w:cs="Oswald"/>
          <w:sz w:val="28"/>
          <w:szCs w:val="28"/>
        </w:rPr>
      </w:pPr>
    </w:p>
    <w:p w14:paraId="07B4BB11" w14:textId="77777777" w:rsidR="00297D97" w:rsidRDefault="00297D97">
      <w:pPr>
        <w:ind w:left="-284"/>
        <w:rPr>
          <w:rFonts w:ascii="Arial Nova Light" w:eastAsia="Arial Nova Light" w:hAnsi="Arial Nova Light" w:cs="Arial Nova Light"/>
        </w:rPr>
      </w:pPr>
    </w:p>
    <w:p w14:paraId="3B792849" w14:textId="77777777" w:rsidR="00297D97" w:rsidRDefault="00297D97"/>
    <w:p w14:paraId="0D0113C0" w14:textId="38E21F32" w:rsidR="00297D97" w:rsidRDefault="00297D97"/>
    <w:p w14:paraId="7D5F726E" w14:textId="77777777" w:rsidR="00297D97" w:rsidRDefault="00297D97"/>
    <w:p w14:paraId="51B5E351" w14:textId="77777777" w:rsidR="00297D97" w:rsidRDefault="00297D97"/>
    <w:p w14:paraId="49DE6FEB" w14:textId="77777777" w:rsidR="00297D97" w:rsidRDefault="00297D97"/>
    <w:p w14:paraId="75786DDF" w14:textId="77777777" w:rsidR="00297D97" w:rsidRDefault="00297D97"/>
    <w:p w14:paraId="281C0C9C" w14:textId="77777777" w:rsidR="00297D97" w:rsidRDefault="00297D97"/>
    <w:p w14:paraId="571C753E" w14:textId="77777777" w:rsidR="00297D97" w:rsidRDefault="00297D97"/>
    <w:p w14:paraId="79CAAAAE" w14:textId="77777777" w:rsidR="00297D97" w:rsidRDefault="00297D97"/>
    <w:p w14:paraId="6F02C946" w14:textId="77777777" w:rsidR="00297D97" w:rsidRDefault="00297D97"/>
    <w:p w14:paraId="58F06A34" w14:textId="77777777" w:rsidR="00297D97" w:rsidRDefault="00297D97"/>
    <w:p w14:paraId="1A273CC3" w14:textId="43C909F8" w:rsidR="00297D97" w:rsidRDefault="00D507FC">
      <w:pPr>
        <w:jc w:val="center"/>
        <w:sectPr w:rsidR="00297D97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2267" w:right="1133" w:bottom="1440" w:left="1133" w:header="720" w:footer="720" w:gutter="0"/>
          <w:pgNumType w:start="0"/>
          <w:cols w:space="720"/>
          <w:titlePg/>
        </w:sectPr>
      </w:pPr>
      <w:r>
        <w:t>jan.</w:t>
      </w:r>
      <w:r w:rsidR="00D7103D">
        <w:t xml:space="preserve"> </w:t>
      </w:r>
      <w:r>
        <w:t>2023</w:t>
      </w:r>
    </w:p>
    <w:p w14:paraId="6E52BF95" w14:textId="77777777" w:rsidR="00297D97" w:rsidRDefault="00297D97">
      <w:pPr>
        <w:jc w:val="center"/>
      </w:pPr>
    </w:p>
    <w:p w14:paraId="778CA08D" w14:textId="77777777" w:rsidR="00297D97" w:rsidRDefault="00D507FC">
      <w:pPr>
        <w:ind w:left="142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Ficha Técnica</w:t>
      </w:r>
    </w:p>
    <w:tbl>
      <w:tblPr>
        <w:tblStyle w:val="a"/>
        <w:tblW w:w="9495" w:type="dxa"/>
        <w:tblInd w:w="122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297D97" w14:paraId="6849CDAF" w14:textId="77777777">
        <w:tc>
          <w:tcPr>
            <w:tcW w:w="9495" w:type="dxa"/>
          </w:tcPr>
          <w:p w14:paraId="68F830F0" w14:textId="77777777" w:rsidR="00297D97" w:rsidRDefault="00D5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Projeto InovaJuntos é realizado por meio de uma cooperação técnica entre: </w:t>
            </w:r>
          </w:p>
          <w:p w14:paraId="147A60CD" w14:textId="77777777" w:rsidR="00297D97" w:rsidRDefault="00297D97">
            <w:pPr>
              <w:rPr>
                <w:sz w:val="20"/>
                <w:szCs w:val="20"/>
              </w:rPr>
            </w:pPr>
          </w:p>
          <w:p w14:paraId="35E04462" w14:textId="4F607489" w:rsidR="00297D97" w:rsidRDefault="00D507FC">
            <w:pPr>
              <w:numPr>
                <w:ilvl w:val="0"/>
                <w:numId w:val="14"/>
              </w:num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União Europeia </w:t>
            </w:r>
            <w:r w:rsidR="00D7103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apoiadora e principal agente financiador;</w:t>
            </w:r>
          </w:p>
          <w:p w14:paraId="77AC2802" w14:textId="017B70A2" w:rsidR="00297D97" w:rsidRDefault="00D507FC">
            <w:pPr>
              <w:numPr>
                <w:ilvl w:val="0"/>
                <w:numId w:val="14"/>
              </w:num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Confederação Nacional de Municípios (CNM), Brasil – </w:t>
            </w:r>
            <w:r w:rsidR="00D7103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ntidade </w:t>
            </w:r>
            <w:r w:rsidR="00D7103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mplementadora e </w:t>
            </w:r>
            <w:proofErr w:type="spellStart"/>
            <w:r>
              <w:rPr>
                <w:sz w:val="20"/>
                <w:szCs w:val="20"/>
              </w:rPr>
              <w:t>cofinanciadora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2287CEB6" w14:textId="033E4E0D" w:rsidR="00297D97" w:rsidRDefault="00D507FC">
            <w:pPr>
              <w:numPr>
                <w:ilvl w:val="0"/>
                <w:numId w:val="14"/>
              </w:num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de Estudos Sociais (CES), Universidade de Coimbra, Portugal – </w:t>
            </w:r>
            <w:r w:rsidR="00D7103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ntidade </w:t>
            </w:r>
            <w:r w:rsidR="00D7103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mplementadora e </w:t>
            </w:r>
            <w:proofErr w:type="spellStart"/>
            <w:r>
              <w:rPr>
                <w:sz w:val="20"/>
                <w:szCs w:val="20"/>
              </w:rPr>
              <w:t>cofinanciadora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11EADE" w14:textId="77777777" w:rsidR="00297D97" w:rsidRDefault="00297D97">
            <w:pPr>
              <w:rPr>
                <w:color w:val="222222"/>
                <w:sz w:val="20"/>
                <w:szCs w:val="20"/>
                <w:highlight w:val="white"/>
              </w:rPr>
            </w:pPr>
          </w:p>
          <w:p w14:paraId="7D6C1CD0" w14:textId="77777777" w:rsidR="00297D97" w:rsidRDefault="00D507FC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O </w:t>
            </w:r>
            <w:r>
              <w:rPr>
                <w:sz w:val="20"/>
                <w:szCs w:val="20"/>
              </w:rPr>
              <w:t>InovaJuntos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é financiado pela Comissão Europeia ao abrigo do programa de apoio às Ações Externas da União Europeia [CSO-LA/2019/408-982].</w:t>
            </w:r>
          </w:p>
          <w:p w14:paraId="379A536B" w14:textId="77777777" w:rsidR="00297D97" w:rsidRDefault="00297D97">
            <w:pPr>
              <w:rPr>
                <w:sz w:val="20"/>
                <w:szCs w:val="20"/>
              </w:rPr>
            </w:pPr>
          </w:p>
          <w:p w14:paraId="367F1374" w14:textId="77777777" w:rsidR="00297D97" w:rsidRDefault="00297D97">
            <w:pPr>
              <w:rPr>
                <w:b/>
                <w:color w:val="222222"/>
                <w:sz w:val="20"/>
                <w:szCs w:val="20"/>
              </w:rPr>
            </w:pPr>
          </w:p>
          <w:p w14:paraId="441A0BFA" w14:textId="77777777" w:rsidR="00297D97" w:rsidRDefault="00D507FC">
            <w:pPr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Equipe Técnica da CNM</w:t>
            </w:r>
          </w:p>
          <w:p w14:paraId="364A508F" w14:textId="77777777" w:rsidR="00297D97" w:rsidRDefault="00297D97">
            <w:pPr>
              <w:rPr>
                <w:sz w:val="20"/>
                <w:szCs w:val="20"/>
              </w:rPr>
            </w:pPr>
          </w:p>
          <w:p w14:paraId="5C015683" w14:textId="77777777" w:rsidR="00297D97" w:rsidRDefault="00D5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Coordenação: Luís Maurício Junqueira Zanin </w:t>
            </w:r>
          </w:p>
          <w:p w14:paraId="3A60D441" w14:textId="77777777" w:rsidR="00297D97" w:rsidRDefault="00297D97">
            <w:pPr>
              <w:rPr>
                <w:sz w:val="20"/>
                <w:szCs w:val="20"/>
              </w:rPr>
            </w:pPr>
          </w:p>
          <w:p w14:paraId="2FBB9456" w14:textId="77777777" w:rsidR="00297D97" w:rsidRDefault="00D5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Técnicos (ordem alfabética):</w:t>
            </w:r>
          </w:p>
          <w:p w14:paraId="4A366F19" w14:textId="4F94E5C1" w:rsidR="00297D97" w:rsidRDefault="00D5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Fabiana Barbosa de Santana </w:t>
            </w:r>
            <w:r w:rsidR="00D7103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Projeto </w:t>
            </w:r>
            <w:proofErr w:type="spellStart"/>
            <w:r>
              <w:rPr>
                <w:sz w:val="20"/>
                <w:szCs w:val="20"/>
              </w:rPr>
              <w:t>InovaJuntos</w:t>
            </w:r>
            <w:proofErr w:type="spellEnd"/>
            <w:r w:rsidR="00285AC1">
              <w:rPr>
                <w:sz w:val="20"/>
                <w:szCs w:val="20"/>
              </w:rPr>
              <w:t xml:space="preserve"> e área Técnica de</w:t>
            </w:r>
            <w:r>
              <w:rPr>
                <w:sz w:val="20"/>
                <w:szCs w:val="20"/>
              </w:rPr>
              <w:t xml:space="preserve"> Inovação e Municípios Inteligentes</w:t>
            </w:r>
          </w:p>
          <w:p w14:paraId="2550F357" w14:textId="5577B675" w:rsidR="00297D97" w:rsidRDefault="00D507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Lorenna</w:t>
            </w:r>
            <w:proofErr w:type="spellEnd"/>
            <w:r>
              <w:rPr>
                <w:sz w:val="20"/>
                <w:szCs w:val="20"/>
              </w:rPr>
              <w:t xml:space="preserve"> Gonçalves Cavalcante </w:t>
            </w:r>
            <w:r w:rsidR="00D7103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D7103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ssessora Internacional do Projeto InovaJuntos</w:t>
            </w:r>
          </w:p>
          <w:p w14:paraId="2D94219B" w14:textId="41B7775A" w:rsidR="00297D97" w:rsidRDefault="00D5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Rafael </w:t>
            </w:r>
            <w:proofErr w:type="spellStart"/>
            <w:r>
              <w:rPr>
                <w:sz w:val="20"/>
                <w:szCs w:val="20"/>
              </w:rPr>
              <w:t>Banhete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7103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D7103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uxiliar administrativo do Projeto InovaJuntos</w:t>
            </w:r>
          </w:p>
          <w:p w14:paraId="26D9F859" w14:textId="3094CF7F" w:rsidR="00297D97" w:rsidRDefault="00D507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Rhaellyse</w:t>
            </w:r>
            <w:proofErr w:type="spellEnd"/>
            <w:r>
              <w:rPr>
                <w:sz w:val="20"/>
                <w:szCs w:val="20"/>
              </w:rPr>
              <w:t xml:space="preserve"> Oliveira </w:t>
            </w:r>
            <w:r w:rsidR="00D7103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D7103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ssessora Internacional do Projeto InovaJuntos</w:t>
            </w:r>
          </w:p>
          <w:p w14:paraId="13193B49" w14:textId="21022D16" w:rsidR="00297D97" w:rsidRDefault="00D5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Thaís Mendes </w:t>
            </w:r>
            <w:r w:rsidR="00D7103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D7103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ssessora Internacional do Projeto InovaJuntos e do Movimento Mulheres Municipalistas</w:t>
            </w:r>
          </w:p>
          <w:p w14:paraId="4A0427E6" w14:textId="77777777" w:rsidR="00297D97" w:rsidRDefault="00297D97">
            <w:pPr>
              <w:rPr>
                <w:sz w:val="20"/>
                <w:szCs w:val="20"/>
              </w:rPr>
            </w:pPr>
          </w:p>
          <w:p w14:paraId="1C7B8E3B" w14:textId="77777777" w:rsidR="00297D97" w:rsidRDefault="00297D97">
            <w:pPr>
              <w:rPr>
                <w:sz w:val="20"/>
                <w:szCs w:val="20"/>
              </w:rPr>
            </w:pPr>
          </w:p>
          <w:p w14:paraId="4B0C2195" w14:textId="77777777" w:rsidR="00297D97" w:rsidRDefault="00D507FC">
            <w:pPr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Equipe Técnica CES</w:t>
            </w:r>
          </w:p>
          <w:p w14:paraId="2B713B27" w14:textId="77777777" w:rsidR="00297D97" w:rsidRDefault="00297D97">
            <w:pPr>
              <w:rPr>
                <w:b/>
                <w:color w:val="274E13"/>
                <w:sz w:val="20"/>
                <w:szCs w:val="20"/>
              </w:rPr>
            </w:pPr>
          </w:p>
          <w:p w14:paraId="31F721D5" w14:textId="77777777" w:rsidR="00297D97" w:rsidRDefault="00D5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Coordenação: Giovanni </w:t>
            </w:r>
            <w:proofErr w:type="spellStart"/>
            <w:r>
              <w:rPr>
                <w:sz w:val="20"/>
                <w:szCs w:val="20"/>
              </w:rPr>
              <w:t>Allegretti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0D9B9F9" w14:textId="77777777" w:rsidR="00297D97" w:rsidRDefault="00297D97">
            <w:pPr>
              <w:rPr>
                <w:sz w:val="20"/>
                <w:szCs w:val="20"/>
              </w:rPr>
            </w:pPr>
          </w:p>
          <w:p w14:paraId="6BC07E3D" w14:textId="77777777" w:rsidR="00297D97" w:rsidRDefault="00D5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Investigadoras (ordem alfabética):</w:t>
            </w:r>
            <w:r>
              <w:rPr>
                <w:sz w:val="20"/>
                <w:szCs w:val="20"/>
              </w:rPr>
              <w:br/>
              <w:t xml:space="preserve">Adriana </w:t>
            </w:r>
            <w:proofErr w:type="spellStart"/>
            <w:r>
              <w:rPr>
                <w:sz w:val="20"/>
                <w:szCs w:val="20"/>
              </w:rPr>
              <w:t>Giroletti</w:t>
            </w:r>
            <w:proofErr w:type="spellEnd"/>
            <w:r>
              <w:rPr>
                <w:sz w:val="20"/>
                <w:szCs w:val="20"/>
              </w:rPr>
              <w:br/>
              <w:t>Priscila Delgado de Carvalho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Sinara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Sandri</w:t>
            </w:r>
            <w:proofErr w:type="spellEnd"/>
          </w:p>
          <w:p w14:paraId="52B7E2DE" w14:textId="0835DAD3" w:rsidR="00297D97" w:rsidRDefault="00D507FC">
            <w:pPr>
              <w:rPr>
                <w:b/>
                <w:color w:val="333F50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73875076" w14:textId="77777777" w:rsidR="00297D97" w:rsidRDefault="00D507FC">
            <w:pPr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Equipe Técnica envolvida na elaboração deste material:</w:t>
            </w:r>
          </w:p>
          <w:p w14:paraId="2926BBB3" w14:textId="77777777" w:rsidR="00297D97" w:rsidRDefault="00297D97">
            <w:pPr>
              <w:rPr>
                <w:sz w:val="20"/>
                <w:szCs w:val="20"/>
              </w:rPr>
            </w:pPr>
          </w:p>
          <w:p w14:paraId="4DFB8D2E" w14:textId="77777777" w:rsidR="00297D97" w:rsidRDefault="00D5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Desenvolvimento e redação:</w:t>
            </w:r>
          </w:p>
          <w:p w14:paraId="4663FEAB" w14:textId="77777777" w:rsidR="00297D97" w:rsidRDefault="00D5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Adriana </w:t>
            </w:r>
            <w:proofErr w:type="spellStart"/>
            <w:r>
              <w:rPr>
                <w:sz w:val="20"/>
                <w:szCs w:val="20"/>
              </w:rPr>
              <w:t>Giroletti</w:t>
            </w:r>
            <w:proofErr w:type="spellEnd"/>
          </w:p>
          <w:p w14:paraId="052DC19D" w14:textId="77777777" w:rsidR="00297D97" w:rsidRDefault="00297D97">
            <w:pPr>
              <w:rPr>
                <w:sz w:val="20"/>
                <w:szCs w:val="20"/>
              </w:rPr>
            </w:pPr>
          </w:p>
          <w:p w14:paraId="47694F32" w14:textId="297D6A50" w:rsidR="00297D97" w:rsidRDefault="00D507FC">
            <w:pPr>
              <w:rPr>
                <w:sz w:val="20"/>
                <w:szCs w:val="20"/>
              </w:rPr>
            </w:pPr>
            <w:r w:rsidRPr="00285AC1">
              <w:rPr>
                <w:sz w:val="20"/>
                <w:szCs w:val="20"/>
              </w:rPr>
              <w:t>Revisão:</w:t>
            </w:r>
          </w:p>
          <w:p w14:paraId="4B645AED" w14:textId="69B1051E" w:rsidR="00D7103D" w:rsidRDefault="00D71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 Publicações Ltda.</w:t>
            </w:r>
          </w:p>
          <w:p w14:paraId="2E0FFC9E" w14:textId="77777777" w:rsidR="00297D97" w:rsidRDefault="00297D97">
            <w:pPr>
              <w:rPr>
                <w:sz w:val="20"/>
                <w:szCs w:val="20"/>
              </w:rPr>
            </w:pPr>
          </w:p>
          <w:p w14:paraId="3946B2E5" w14:textId="7740CC1C" w:rsidR="00297D97" w:rsidRDefault="00297D97">
            <w:pPr>
              <w:rPr>
                <w:rFonts w:ascii="Arial Nova Light" w:eastAsia="Arial Nova Light" w:hAnsi="Arial Nova Light" w:cs="Arial Nova Light"/>
                <w:color w:val="323E4F"/>
                <w:sz w:val="18"/>
                <w:szCs w:val="18"/>
              </w:rPr>
            </w:pPr>
          </w:p>
        </w:tc>
      </w:tr>
    </w:tbl>
    <w:p w14:paraId="7264B240" w14:textId="77777777" w:rsidR="00297D97" w:rsidRDefault="00297D97"/>
    <w:p w14:paraId="1C172EDF" w14:textId="77777777" w:rsidR="00297D97" w:rsidRDefault="00297D97">
      <w:pPr>
        <w:keepNext/>
        <w:keepLines/>
        <w:ind w:right="27"/>
        <w:jc w:val="center"/>
        <w:rPr>
          <w:rFonts w:ascii="Oswald" w:eastAsia="Oswald" w:hAnsi="Oswald" w:cs="Oswald"/>
          <w:b/>
          <w:color w:val="274E13"/>
          <w:sz w:val="36"/>
          <w:szCs w:val="36"/>
        </w:rPr>
      </w:pPr>
    </w:p>
    <w:p w14:paraId="681E0D18" w14:textId="77777777" w:rsidR="00297D97" w:rsidRDefault="00297D97">
      <w:pPr>
        <w:keepNext/>
        <w:sectPr w:rsidR="00297D97">
          <w:pgSz w:w="11909" w:h="16834"/>
          <w:pgMar w:top="2267" w:right="1133" w:bottom="1440" w:left="1133" w:header="720" w:footer="720" w:gutter="0"/>
          <w:cols w:space="720"/>
        </w:sectPr>
      </w:pPr>
    </w:p>
    <w:p w14:paraId="63E93359" w14:textId="77777777" w:rsidR="00297D97" w:rsidRDefault="00297D97">
      <w:pPr>
        <w:keepLines/>
        <w:ind w:right="-40"/>
        <w:jc w:val="both"/>
        <w:rPr>
          <w:b/>
        </w:rPr>
      </w:pPr>
    </w:p>
    <w:p w14:paraId="0463D12D" w14:textId="13619081" w:rsidR="00297D97" w:rsidRDefault="00D507FC">
      <w:pPr>
        <w:jc w:val="center"/>
        <w:rPr>
          <w:rFonts w:ascii="Oswald" w:eastAsia="Oswald" w:hAnsi="Oswald" w:cs="Oswald"/>
          <w:b/>
          <w:color w:val="274E13"/>
          <w:sz w:val="24"/>
          <w:szCs w:val="24"/>
        </w:rPr>
      </w:pPr>
      <w:bookmarkStart w:id="0" w:name="_Hlk127202904"/>
      <w:r>
        <w:rPr>
          <w:rFonts w:ascii="Oswald" w:eastAsia="Oswald" w:hAnsi="Oswald" w:cs="Oswald"/>
          <w:b/>
          <w:color w:val="274E13"/>
          <w:sz w:val="24"/>
          <w:szCs w:val="24"/>
        </w:rPr>
        <w:t xml:space="preserve">MINUTA TERMO DE COOPERAÇÃO </w:t>
      </w:r>
    </w:p>
    <w:p w14:paraId="045C57C9" w14:textId="77777777" w:rsidR="00297D97" w:rsidRDefault="00D507FC">
      <w:pPr>
        <w:jc w:val="center"/>
        <w:rPr>
          <w:rFonts w:ascii="Oswald" w:eastAsia="Oswald" w:hAnsi="Oswald" w:cs="Oswald"/>
          <w:b/>
          <w:color w:val="274E13"/>
          <w:sz w:val="24"/>
          <w:szCs w:val="24"/>
        </w:rPr>
      </w:pPr>
      <w:r>
        <w:rPr>
          <w:rFonts w:ascii="Oswald" w:eastAsia="Oswald" w:hAnsi="Oswald" w:cs="Oswald"/>
          <w:b/>
          <w:color w:val="274E13"/>
          <w:sz w:val="24"/>
          <w:szCs w:val="24"/>
        </w:rPr>
        <w:t xml:space="preserve">(FICHAS DE APOIO) </w:t>
      </w:r>
    </w:p>
    <w:bookmarkEnd w:id="0"/>
    <w:p w14:paraId="65A0627B" w14:textId="77777777" w:rsidR="00297D97" w:rsidRDefault="00297D97">
      <w:pPr>
        <w:jc w:val="both"/>
        <w:rPr>
          <w:b/>
          <w:color w:val="38761D"/>
          <w:sz w:val="20"/>
          <w:szCs w:val="20"/>
        </w:rPr>
      </w:pPr>
    </w:p>
    <w:p w14:paraId="54EEE5D2" w14:textId="77777777" w:rsidR="00297D97" w:rsidRDefault="00297D97">
      <w:pPr>
        <w:jc w:val="both"/>
        <w:rPr>
          <w:b/>
        </w:rPr>
      </w:pPr>
    </w:p>
    <w:p w14:paraId="6BF37AA9" w14:textId="32FB03D0" w:rsidR="00297D97" w:rsidRDefault="00D507FC">
      <w:pPr>
        <w:jc w:val="both"/>
      </w:pPr>
      <w:r>
        <w:t>O primeiro passo já foi atingido</w:t>
      </w:r>
      <w:r w:rsidR="00D7103D">
        <w:t>. Ele</w:t>
      </w:r>
      <w:r>
        <w:t xml:space="preserve"> </w:t>
      </w:r>
      <w:r w:rsidR="00D7103D">
        <w:t xml:space="preserve">se </w:t>
      </w:r>
      <w:r>
        <w:t xml:space="preserve">refere </w:t>
      </w:r>
      <w:r w:rsidR="00D7103D">
        <w:t xml:space="preserve">a </w:t>
      </w:r>
      <w:r>
        <w:t xml:space="preserve">com quem eu desejo cooperar e sob qual caso, política pública ou ação de interesse público.  </w:t>
      </w:r>
    </w:p>
    <w:p w14:paraId="76B58945" w14:textId="77777777" w:rsidR="00297D97" w:rsidRDefault="00297D97">
      <w:pPr>
        <w:jc w:val="both"/>
      </w:pPr>
    </w:p>
    <w:p w14:paraId="2D602137" w14:textId="18160DBD" w:rsidR="00297D97" w:rsidRDefault="00D507FC">
      <w:pPr>
        <w:jc w:val="both"/>
      </w:pPr>
      <w:r>
        <w:t>Agora, o segundo passo também já foi iniciado</w:t>
      </w:r>
      <w:r w:rsidR="00D7103D">
        <w:t>:</w:t>
      </w:r>
      <w:r>
        <w:t xml:space="preserve"> </w:t>
      </w:r>
      <w:r w:rsidR="00D7103D">
        <w:t>identificação</w:t>
      </w:r>
      <w:r>
        <w:t xml:space="preserve"> </w:t>
      </w:r>
      <w:r w:rsidR="00D7103D">
        <w:t>d</w:t>
      </w:r>
      <w:r>
        <w:t>a Política pública de meu interesse</w:t>
      </w:r>
      <w:r w:rsidR="00D7103D">
        <w:t>,</w:t>
      </w:r>
      <w:r>
        <w:t xml:space="preserve"> desdobrando-se no detalhamento deste objetivo (objetivo geral e Objetivos </w:t>
      </w:r>
      <w:r w:rsidR="00E934F6">
        <w:t>Específicos) para</w:t>
      </w:r>
      <w:r>
        <w:t xml:space="preserve"> a cooperação.</w:t>
      </w:r>
    </w:p>
    <w:p w14:paraId="5BE70C47" w14:textId="77777777" w:rsidR="00297D97" w:rsidRDefault="00297D97">
      <w:pPr>
        <w:keepNext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b"/>
        <w:tblW w:w="97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845"/>
      </w:tblGrid>
      <w:tr w:rsidR="00297D97" w14:paraId="330EFC96" w14:textId="77777777">
        <w:trPr>
          <w:trHeight w:val="283"/>
        </w:trPr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CB4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ITEM</w:t>
            </w:r>
          </w:p>
        </w:tc>
        <w:tc>
          <w:tcPr>
            <w:tcW w:w="78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C839" w14:textId="77777777" w:rsidR="00297D97" w:rsidRDefault="00D507FC">
            <w:pPr>
              <w:keepNext/>
              <w:spacing w:line="240" w:lineRule="auto"/>
              <w:ind w:left="141" w:right="-73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REGISTRO DAS IDEIAS</w:t>
            </w:r>
          </w:p>
        </w:tc>
      </w:tr>
      <w:tr w:rsidR="00297D97" w14:paraId="5156AF66" w14:textId="77777777">
        <w:trPr>
          <w:trHeight w:val="1006"/>
        </w:trPr>
        <w:tc>
          <w:tcPr>
            <w:tcW w:w="193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E413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2.1.</w:t>
            </w:r>
          </w:p>
          <w:p w14:paraId="60C6A815" w14:textId="77777777" w:rsidR="00297D97" w:rsidRDefault="00D507FC">
            <w:pPr>
              <w:keepNext/>
              <w:spacing w:line="240" w:lineRule="auto"/>
              <w:ind w:right="8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OBJETIVO GERAL</w:t>
            </w:r>
          </w:p>
        </w:tc>
        <w:tc>
          <w:tcPr>
            <w:tcW w:w="78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1F25" w14:textId="76CBB098" w:rsidR="00297D97" w:rsidRDefault="00D507FC">
            <w:pPr>
              <w:keepNext/>
              <w:spacing w:line="240" w:lineRule="auto"/>
              <w:jc w:val="both"/>
              <w:rPr>
                <w:color w:val="585858"/>
              </w:rPr>
            </w:pPr>
            <w:r>
              <w:t xml:space="preserve">O objetivo é representar o interesse macro da cooperação e retratar o conjunto de resultados almejados </w:t>
            </w:r>
            <w:r w:rsidR="00D7103D">
              <w:t>por ela</w:t>
            </w:r>
            <w:r>
              <w:t xml:space="preserve">. Pode haver mais de um objetivo </w:t>
            </w:r>
            <w:r w:rsidR="00E934F6">
              <w:t>geral. Tenham</w:t>
            </w:r>
            <w:r>
              <w:t xml:space="preserve"> em mente e detalhe</w:t>
            </w:r>
            <w:r w:rsidR="00D7103D">
              <w:t>m</w:t>
            </w:r>
            <w:r>
              <w:t xml:space="preserve"> aqui as razões, os motivos que te levaram a firmar a parceria e quais os resultados almejados.</w:t>
            </w:r>
          </w:p>
        </w:tc>
      </w:tr>
      <w:tr w:rsidR="00297D97" w14:paraId="6D008844" w14:textId="77777777">
        <w:trPr>
          <w:trHeight w:val="149"/>
        </w:trPr>
        <w:tc>
          <w:tcPr>
            <w:tcW w:w="193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B78C" w14:textId="77777777" w:rsidR="00297D97" w:rsidRDefault="00297D97">
            <w:pPr>
              <w:keepNext/>
              <w:spacing w:line="240" w:lineRule="auto"/>
              <w:ind w:left="540"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52105" w14:textId="77777777" w:rsidR="00297D97" w:rsidRDefault="00D507FC">
            <w:pPr>
              <w:keepNext/>
              <w:spacing w:line="240" w:lineRule="auto"/>
              <w:ind w:left="141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 xml:space="preserve">Descrição: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297D97" w14:paraId="2E43DE1F" w14:textId="77777777">
        <w:trPr>
          <w:trHeight w:val="536"/>
        </w:trPr>
        <w:tc>
          <w:tcPr>
            <w:tcW w:w="193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9589" w14:textId="77777777" w:rsidR="00297D97" w:rsidRDefault="00297D97">
            <w:pPr>
              <w:keepNext/>
              <w:spacing w:line="240" w:lineRule="auto"/>
              <w:ind w:left="540"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D73EC" w14:textId="77777777" w:rsidR="00297D97" w:rsidRDefault="00297D97">
            <w:pPr>
              <w:keepNext/>
              <w:spacing w:line="240" w:lineRule="auto"/>
              <w:ind w:left="14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2505B2" w14:textId="77777777" w:rsidR="00297D97" w:rsidRDefault="00297D97">
            <w:pPr>
              <w:keepNext/>
              <w:spacing w:line="240" w:lineRule="auto"/>
              <w:ind w:left="14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75832CA" w14:textId="77777777" w:rsidR="00297D97" w:rsidRDefault="00297D97">
            <w:pPr>
              <w:keepNext/>
              <w:spacing w:line="240" w:lineRule="auto"/>
              <w:ind w:left="14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DA140E7" w14:textId="77777777" w:rsidR="00297D97" w:rsidRDefault="00297D97">
            <w:pPr>
              <w:keepNext/>
              <w:spacing w:line="240" w:lineRule="auto"/>
              <w:ind w:left="14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CAD1D01" w14:textId="77777777" w:rsidR="00297D97" w:rsidRDefault="00297D97">
      <w:pPr>
        <w:keepNext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c"/>
        <w:tblW w:w="98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1305"/>
        <w:gridCol w:w="6555"/>
      </w:tblGrid>
      <w:tr w:rsidR="00297D97" w14:paraId="72CD2EF3" w14:textId="77777777">
        <w:trPr>
          <w:trHeight w:val="344"/>
        </w:trPr>
        <w:tc>
          <w:tcPr>
            <w:tcW w:w="19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B616" w14:textId="77777777" w:rsidR="00297D97" w:rsidRDefault="00D507FC">
            <w:pPr>
              <w:keepNext/>
              <w:spacing w:line="240" w:lineRule="auto"/>
              <w:ind w:left="1120" w:right="615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ITEM</w:t>
            </w:r>
          </w:p>
        </w:tc>
        <w:tc>
          <w:tcPr>
            <w:tcW w:w="78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343F" w14:textId="77777777" w:rsidR="00297D97" w:rsidRDefault="00D507FC">
            <w:pPr>
              <w:keepNext/>
              <w:spacing w:line="240" w:lineRule="auto"/>
              <w:ind w:left="141" w:right="615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REGISTRO DAS IDEIAS</w:t>
            </w:r>
          </w:p>
        </w:tc>
      </w:tr>
      <w:tr w:rsidR="00297D97" w14:paraId="66C5B256" w14:textId="77777777">
        <w:trPr>
          <w:trHeight w:val="380"/>
        </w:trPr>
        <w:tc>
          <w:tcPr>
            <w:tcW w:w="195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06DB" w14:textId="77777777" w:rsidR="00297D97" w:rsidRDefault="00297D97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E06CCA9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2.2.</w:t>
            </w:r>
          </w:p>
          <w:p w14:paraId="25E645B7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OBJETIVOS</w:t>
            </w:r>
          </w:p>
          <w:p w14:paraId="0E0D3A8D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ESPECÍFICOS</w:t>
            </w:r>
          </w:p>
          <w:p w14:paraId="2C8BE820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&amp; RESULTADOS ESPERADOS </w:t>
            </w:r>
          </w:p>
        </w:tc>
        <w:tc>
          <w:tcPr>
            <w:tcW w:w="78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D03F" w14:textId="7F42BAF0" w:rsidR="00297D97" w:rsidRDefault="00D507FC">
            <w:pPr>
              <w:keepNext/>
              <w:spacing w:line="240" w:lineRule="auto"/>
              <w:jc w:val="both"/>
            </w:pPr>
            <w:r>
              <w:t xml:space="preserve">Os objetivos específicos são os desdobramentos das partes do objetivo macro e apontam para os resultados desejados. Sugere-se alinhar os objetivos com o escopo do projeto e do </w:t>
            </w:r>
            <w:r w:rsidRPr="00285AC1">
              <w:rPr>
                <w:i/>
              </w:rPr>
              <w:t>cluster</w:t>
            </w:r>
            <w:r>
              <w:t xml:space="preserve"> </w:t>
            </w:r>
            <w:r w:rsidR="00D7103D">
              <w:t>–</w:t>
            </w:r>
            <w:r>
              <w:t xml:space="preserve"> parte destas informações também podem ser narradas nas considerações iniciais, utilizada para contextualizar conceitos, situações do projeto e outras informações para compreensão comum das partes e perante terceiros.</w:t>
            </w:r>
          </w:p>
        </w:tc>
      </w:tr>
      <w:tr w:rsidR="00297D97" w14:paraId="788CF3F0" w14:textId="77777777">
        <w:trPr>
          <w:trHeight w:val="189"/>
        </w:trPr>
        <w:tc>
          <w:tcPr>
            <w:tcW w:w="195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88F3" w14:textId="77777777" w:rsidR="00297D97" w:rsidRDefault="00297D97">
            <w:pPr>
              <w:keepNext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8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A7D9" w14:textId="77777777" w:rsidR="00297D97" w:rsidRDefault="00D507FC">
            <w:pPr>
              <w:keepNext/>
              <w:spacing w:line="240" w:lineRule="auto"/>
              <w:ind w:left="580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Descrição:</w:t>
            </w:r>
          </w:p>
        </w:tc>
      </w:tr>
      <w:tr w:rsidR="00297D97" w14:paraId="73A96F1C" w14:textId="77777777">
        <w:trPr>
          <w:trHeight w:val="400"/>
        </w:trPr>
        <w:tc>
          <w:tcPr>
            <w:tcW w:w="195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42A9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2CA1" w14:textId="77777777" w:rsidR="00297D97" w:rsidRDefault="00D507FC">
            <w:pPr>
              <w:keepNext/>
              <w:spacing w:line="240" w:lineRule="auto"/>
              <w:ind w:righ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1° Objeto Específico</w:t>
            </w:r>
          </w:p>
        </w:tc>
        <w:tc>
          <w:tcPr>
            <w:tcW w:w="6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F129" w14:textId="77777777" w:rsidR="00297D97" w:rsidRDefault="00D507FC">
            <w:pPr>
              <w:keepNext/>
              <w:spacing w:line="240" w:lineRule="auto"/>
              <w:ind w:left="4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297D97" w14:paraId="5676A83A" w14:textId="77777777">
        <w:trPr>
          <w:trHeight w:val="400"/>
        </w:trPr>
        <w:tc>
          <w:tcPr>
            <w:tcW w:w="195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6E5F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0D40" w14:textId="77777777" w:rsidR="00297D97" w:rsidRDefault="00D507FC">
            <w:pPr>
              <w:keepNext/>
              <w:spacing w:line="240" w:lineRule="auto"/>
              <w:ind w:righ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2° Objeto Específico</w:t>
            </w:r>
          </w:p>
        </w:tc>
        <w:tc>
          <w:tcPr>
            <w:tcW w:w="6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28D1" w14:textId="77777777" w:rsidR="00297D97" w:rsidRDefault="00D507FC">
            <w:pPr>
              <w:keepNext/>
              <w:spacing w:line="240" w:lineRule="auto"/>
              <w:ind w:left="4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297D97" w14:paraId="374F5F0A" w14:textId="77777777">
        <w:trPr>
          <w:trHeight w:val="400"/>
        </w:trPr>
        <w:tc>
          <w:tcPr>
            <w:tcW w:w="195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8BCB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B299" w14:textId="77777777" w:rsidR="00297D97" w:rsidRDefault="00D507FC">
            <w:pPr>
              <w:keepNext/>
              <w:spacing w:line="240" w:lineRule="auto"/>
              <w:ind w:righ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3° Objeto Específico</w:t>
            </w:r>
          </w:p>
        </w:tc>
        <w:tc>
          <w:tcPr>
            <w:tcW w:w="6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9F34" w14:textId="77777777" w:rsidR="00297D97" w:rsidRDefault="00D507FC">
            <w:pPr>
              <w:keepNext/>
              <w:spacing w:line="240" w:lineRule="auto"/>
              <w:ind w:left="4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297D97" w14:paraId="16E58483" w14:textId="77777777">
        <w:trPr>
          <w:trHeight w:val="400"/>
        </w:trPr>
        <w:tc>
          <w:tcPr>
            <w:tcW w:w="195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D19B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1261" w14:textId="77777777" w:rsidR="00297D97" w:rsidRDefault="00D507FC">
            <w:pPr>
              <w:keepNext/>
              <w:spacing w:line="240" w:lineRule="auto"/>
              <w:ind w:righ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4° Objeto Específico</w:t>
            </w:r>
          </w:p>
        </w:tc>
        <w:tc>
          <w:tcPr>
            <w:tcW w:w="6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02CF" w14:textId="77777777" w:rsidR="00297D97" w:rsidRDefault="00D507FC">
            <w:pPr>
              <w:keepNext/>
              <w:spacing w:line="240" w:lineRule="auto"/>
              <w:ind w:left="4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297D97" w14:paraId="3075A2A1" w14:textId="77777777">
        <w:trPr>
          <w:trHeight w:val="400"/>
        </w:trPr>
        <w:tc>
          <w:tcPr>
            <w:tcW w:w="195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49BD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C1AF" w14:textId="77777777" w:rsidR="00297D97" w:rsidRDefault="00D507FC">
            <w:pPr>
              <w:keepNext/>
              <w:spacing w:line="240" w:lineRule="auto"/>
              <w:ind w:righ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5° Objeto Específico</w:t>
            </w:r>
          </w:p>
        </w:tc>
        <w:tc>
          <w:tcPr>
            <w:tcW w:w="6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3150" w14:textId="77777777" w:rsidR="00297D97" w:rsidRDefault="00D507FC">
            <w:pPr>
              <w:keepNext/>
              <w:spacing w:line="240" w:lineRule="auto"/>
              <w:ind w:left="4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297D97" w14:paraId="2D02C204" w14:textId="77777777">
        <w:trPr>
          <w:trHeight w:val="400"/>
        </w:trPr>
        <w:tc>
          <w:tcPr>
            <w:tcW w:w="195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C8CA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C01B" w14:textId="77777777" w:rsidR="00297D97" w:rsidRDefault="00D507FC">
            <w:pPr>
              <w:keepNext/>
              <w:spacing w:line="240" w:lineRule="auto"/>
              <w:ind w:righ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6° Objeto Específico</w:t>
            </w:r>
          </w:p>
        </w:tc>
        <w:tc>
          <w:tcPr>
            <w:tcW w:w="6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93AA" w14:textId="77777777" w:rsidR="00297D97" w:rsidRDefault="00D507FC">
            <w:pPr>
              <w:keepNext/>
              <w:spacing w:line="240" w:lineRule="auto"/>
              <w:ind w:left="4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297D97" w14:paraId="00757E25" w14:textId="77777777">
        <w:trPr>
          <w:trHeight w:val="400"/>
        </w:trPr>
        <w:tc>
          <w:tcPr>
            <w:tcW w:w="195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E473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DF72F" w14:textId="3E0A95FA" w:rsidR="00297D97" w:rsidRDefault="00D7103D">
            <w:pPr>
              <w:keepNext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="00D507F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6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6CAA" w14:textId="77777777" w:rsidR="00297D97" w:rsidRDefault="00297D97">
            <w:pPr>
              <w:keepNext/>
              <w:spacing w:line="240" w:lineRule="auto"/>
              <w:ind w:left="4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674F063" w14:textId="37287D59" w:rsidR="00297D97" w:rsidRDefault="00D507FC">
      <w:pPr>
        <w:keepNext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2.3 Outras considerações:</w:t>
      </w:r>
    </w:p>
    <w:tbl>
      <w:tblPr>
        <w:tblStyle w:val="ad"/>
        <w:tblW w:w="97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860"/>
      </w:tblGrid>
      <w:tr w:rsidR="00297D97" w14:paraId="5E08E0D8" w14:textId="77777777">
        <w:trPr>
          <w:trHeight w:val="434"/>
        </w:trPr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E07B" w14:textId="77777777" w:rsidR="00297D97" w:rsidRDefault="00D507FC">
            <w:pPr>
              <w:keepNext/>
              <w:spacing w:line="240" w:lineRule="auto"/>
              <w:ind w:left="135" w:right="171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7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9DCF" w14:textId="77777777" w:rsidR="00297D97" w:rsidRDefault="00D507FC">
            <w:pPr>
              <w:keepNext/>
              <w:spacing w:line="240" w:lineRule="auto"/>
              <w:ind w:left="141" w:right="-2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REGISTRO DAS IDEIAS</w:t>
            </w:r>
          </w:p>
        </w:tc>
      </w:tr>
      <w:tr w:rsidR="00297D97" w14:paraId="74E5016F" w14:textId="77777777">
        <w:trPr>
          <w:trHeight w:val="400"/>
        </w:trPr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A5B9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(a) </w:t>
            </w:r>
          </w:p>
          <w:p w14:paraId="35306939" w14:textId="275D9DE5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PÚBLICO</w:t>
            </w:r>
            <w:r w:rsidR="00D7103D">
              <w:rPr>
                <w:rFonts w:ascii="Verdana" w:eastAsia="Verdana" w:hAnsi="Verdana" w:cs="Verdana"/>
                <w:b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ALVO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8055" w14:textId="77777777" w:rsidR="00297D97" w:rsidRDefault="00D507FC">
            <w:pPr>
              <w:keepNext/>
              <w:spacing w:line="240" w:lineRule="auto"/>
              <w:jc w:val="both"/>
              <w:rPr>
                <w:color w:val="585858"/>
              </w:rPr>
            </w:pPr>
            <w:r>
              <w:t>A quem se destinam os resultados e quais as razões.</w:t>
            </w:r>
          </w:p>
        </w:tc>
      </w:tr>
      <w:tr w:rsidR="00297D97" w14:paraId="496B3359" w14:textId="77777777">
        <w:trPr>
          <w:trHeight w:val="300"/>
        </w:trPr>
        <w:tc>
          <w:tcPr>
            <w:tcW w:w="192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073F" w14:textId="77777777" w:rsidR="00297D97" w:rsidRDefault="00297D97">
            <w:pPr>
              <w:keepNext/>
              <w:spacing w:line="240" w:lineRule="auto"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C28B" w14:textId="77777777" w:rsidR="00297D97" w:rsidRDefault="00D507FC">
            <w:pPr>
              <w:keepNext/>
              <w:spacing w:line="240" w:lineRule="auto"/>
              <w:ind w:left="14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Descrição: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297D97" w14:paraId="050916DF" w14:textId="77777777">
        <w:trPr>
          <w:trHeight w:val="777"/>
        </w:trPr>
        <w:tc>
          <w:tcPr>
            <w:tcW w:w="192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CA0E" w14:textId="77777777" w:rsidR="00297D97" w:rsidRDefault="00297D97">
            <w:pPr>
              <w:keepNext/>
              <w:spacing w:line="240" w:lineRule="auto"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4411" w14:textId="77777777" w:rsidR="00297D97" w:rsidRDefault="00297D97">
            <w:pPr>
              <w:keepNext/>
              <w:spacing w:line="240" w:lineRule="auto"/>
              <w:ind w:left="141"/>
              <w:jc w:val="both"/>
              <w:rPr>
                <w:rFonts w:ascii="Verdana" w:eastAsia="Verdana" w:hAnsi="Verdana" w:cs="Verdana"/>
                <w:color w:val="585858"/>
                <w:sz w:val="20"/>
                <w:szCs w:val="20"/>
              </w:rPr>
            </w:pPr>
          </w:p>
        </w:tc>
      </w:tr>
    </w:tbl>
    <w:p w14:paraId="48BF228E" w14:textId="77777777" w:rsidR="00297D97" w:rsidRDefault="00D507FC">
      <w:pPr>
        <w:keepNext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tbl>
      <w:tblPr>
        <w:tblStyle w:val="ae"/>
        <w:tblW w:w="97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495"/>
        <w:gridCol w:w="1245"/>
        <w:gridCol w:w="6090"/>
      </w:tblGrid>
      <w:tr w:rsidR="00297D97" w14:paraId="7256D276" w14:textId="77777777">
        <w:trPr>
          <w:trHeight w:val="314"/>
        </w:trPr>
        <w:tc>
          <w:tcPr>
            <w:tcW w:w="19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8E9B" w14:textId="77777777" w:rsidR="00297D97" w:rsidRDefault="00D507FC">
            <w:pPr>
              <w:keepNext/>
              <w:spacing w:line="240" w:lineRule="auto"/>
              <w:ind w:left="141" w:right="137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ITEM</w:t>
            </w:r>
          </w:p>
        </w:tc>
        <w:tc>
          <w:tcPr>
            <w:tcW w:w="7830" w:type="dxa"/>
            <w:gridSpan w:val="3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B52A" w14:textId="77777777" w:rsidR="00297D97" w:rsidRDefault="00D507FC">
            <w:pPr>
              <w:keepNext/>
              <w:spacing w:line="240" w:lineRule="auto"/>
              <w:ind w:right="-40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REGISTRO DAS IDEIAS</w:t>
            </w:r>
          </w:p>
        </w:tc>
      </w:tr>
      <w:tr w:rsidR="00297D97" w14:paraId="71042837" w14:textId="77777777">
        <w:trPr>
          <w:trHeight w:val="635"/>
        </w:trPr>
        <w:tc>
          <w:tcPr>
            <w:tcW w:w="1965" w:type="dxa"/>
            <w:vMerge w:val="restar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0A4" w14:textId="77777777" w:rsidR="00297D97" w:rsidRDefault="00297D97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1864C27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(c)</w:t>
            </w:r>
          </w:p>
          <w:p w14:paraId="68242CF6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</w:t>
            </w:r>
          </w:p>
          <w:p w14:paraId="4EDDCD6E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TRANSVERSAIS</w:t>
            </w:r>
          </w:p>
        </w:tc>
        <w:tc>
          <w:tcPr>
            <w:tcW w:w="7830" w:type="dxa"/>
            <w:gridSpan w:val="3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DCAA" w14:textId="4D7F1682" w:rsidR="00297D97" w:rsidRDefault="00D507FC">
            <w:pPr>
              <w:keepNext/>
              <w:spacing w:line="240" w:lineRule="auto"/>
              <w:jc w:val="both"/>
              <w:rPr>
                <w:color w:val="585858"/>
              </w:rPr>
            </w:pPr>
            <w:r>
              <w:rPr>
                <w:b/>
              </w:rPr>
              <w:t xml:space="preserve">Temas Transversais do </w:t>
            </w:r>
            <w:proofErr w:type="spellStart"/>
            <w:r>
              <w:rPr>
                <w:b/>
              </w:rPr>
              <w:t>InovaJuntos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 w:rsidR="00D7103D">
              <w:t>o</w:t>
            </w:r>
            <w:r>
              <w:t>s temas transversais podem (e devem) estar presentes na cooperação no escopo do objeto, bem como nas ações refletidas no plano de trabalho.</w:t>
            </w:r>
          </w:p>
        </w:tc>
      </w:tr>
      <w:tr w:rsidR="00297D97" w14:paraId="7A892242" w14:textId="77777777">
        <w:trPr>
          <w:trHeight w:val="240"/>
        </w:trPr>
        <w:tc>
          <w:tcPr>
            <w:tcW w:w="1965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CA9A" w14:textId="77777777" w:rsidR="00297D97" w:rsidRDefault="00297D97">
            <w:pPr>
              <w:keepNext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6344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Descrição</w:t>
            </w:r>
          </w:p>
        </w:tc>
        <w:tc>
          <w:tcPr>
            <w:tcW w:w="60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0210" w14:textId="77777777" w:rsidR="00297D97" w:rsidRDefault="00D507FC">
            <w:pPr>
              <w:keepNext/>
              <w:spacing w:line="240" w:lineRule="auto"/>
              <w:ind w:left="283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Quais dos temas estão presentes e em qual aspecto?</w:t>
            </w:r>
          </w:p>
        </w:tc>
      </w:tr>
      <w:tr w:rsidR="00297D97" w14:paraId="3CB8F15D" w14:textId="77777777">
        <w:trPr>
          <w:trHeight w:val="540"/>
        </w:trPr>
        <w:tc>
          <w:tcPr>
            <w:tcW w:w="1965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4751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ECAE" w14:textId="77777777" w:rsidR="00297D97" w:rsidRDefault="00D507FC">
            <w:pPr>
              <w:keepNext/>
              <w:spacing w:line="240" w:lineRule="auto"/>
              <w:ind w:left="135" w:hanging="120"/>
              <w:rPr>
                <w:rFonts w:ascii="Verdana" w:eastAsia="Verdana" w:hAnsi="Verdana" w:cs="Verdana"/>
                <w:color w:val="58585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585858"/>
                <w:sz w:val="14"/>
                <w:szCs w:val="14"/>
              </w:rPr>
              <w:t>(a)</w:t>
            </w:r>
          </w:p>
        </w:tc>
        <w:tc>
          <w:tcPr>
            <w:tcW w:w="124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AB99" w14:textId="77777777" w:rsidR="00297D97" w:rsidRDefault="00D507FC">
            <w:pPr>
              <w:keepNext/>
              <w:spacing w:line="240" w:lineRule="auto"/>
              <w:ind w:right="-3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Boa governança</w:t>
            </w:r>
          </w:p>
        </w:tc>
        <w:tc>
          <w:tcPr>
            <w:tcW w:w="60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E4FF" w14:textId="77777777" w:rsidR="00297D97" w:rsidRDefault="00D507FC">
            <w:pPr>
              <w:keepNext/>
              <w:spacing w:line="240" w:lineRule="auto"/>
              <w:ind w:left="50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297D97" w14:paraId="4C95BD19" w14:textId="77777777">
        <w:trPr>
          <w:trHeight w:val="540"/>
        </w:trPr>
        <w:tc>
          <w:tcPr>
            <w:tcW w:w="1965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57D3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07BA" w14:textId="77777777" w:rsidR="00297D97" w:rsidRDefault="00D507FC">
            <w:pPr>
              <w:keepNext/>
              <w:spacing w:line="240" w:lineRule="auto"/>
              <w:ind w:left="135" w:hanging="120"/>
              <w:rPr>
                <w:rFonts w:ascii="Verdana" w:eastAsia="Verdana" w:hAnsi="Verdana" w:cs="Verdana"/>
                <w:color w:val="58585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585858"/>
                <w:sz w:val="14"/>
                <w:szCs w:val="14"/>
              </w:rPr>
              <w:t>(b)</w:t>
            </w:r>
          </w:p>
        </w:tc>
        <w:tc>
          <w:tcPr>
            <w:tcW w:w="124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4EC0" w14:textId="77777777" w:rsidR="00297D97" w:rsidRDefault="00D507FC">
            <w:pPr>
              <w:keepNext/>
              <w:spacing w:line="240" w:lineRule="auto"/>
              <w:ind w:right="-3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Equidade de gênero</w:t>
            </w:r>
          </w:p>
        </w:tc>
        <w:tc>
          <w:tcPr>
            <w:tcW w:w="60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F00B" w14:textId="77777777" w:rsidR="00297D97" w:rsidRDefault="00D507FC">
            <w:pPr>
              <w:keepNext/>
              <w:spacing w:line="240" w:lineRule="auto"/>
              <w:ind w:left="50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297D97" w14:paraId="19392891" w14:textId="77777777">
        <w:trPr>
          <w:trHeight w:val="892"/>
        </w:trPr>
        <w:tc>
          <w:tcPr>
            <w:tcW w:w="1965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3F86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D08C" w14:textId="77777777" w:rsidR="00297D97" w:rsidRDefault="00D507FC">
            <w:pPr>
              <w:keepNext/>
              <w:spacing w:line="240" w:lineRule="auto"/>
              <w:ind w:left="135" w:hanging="120"/>
              <w:rPr>
                <w:rFonts w:ascii="Verdana" w:eastAsia="Verdana" w:hAnsi="Verdana" w:cs="Verdana"/>
                <w:color w:val="58585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585858"/>
                <w:sz w:val="14"/>
                <w:szCs w:val="14"/>
              </w:rPr>
              <w:t>(c)</w:t>
            </w:r>
          </w:p>
        </w:tc>
        <w:tc>
          <w:tcPr>
            <w:tcW w:w="124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4EAC" w14:textId="77777777" w:rsidR="00297D97" w:rsidRDefault="00D507FC">
            <w:pPr>
              <w:keepNext/>
              <w:spacing w:line="240" w:lineRule="auto"/>
              <w:ind w:right="-3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Adoção da Nova Agenda Urbana e dos ODS</w:t>
            </w:r>
          </w:p>
        </w:tc>
        <w:tc>
          <w:tcPr>
            <w:tcW w:w="60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DEB8" w14:textId="77777777" w:rsidR="00297D97" w:rsidRDefault="00D507FC">
            <w:pPr>
              <w:keepNext/>
              <w:spacing w:line="240" w:lineRule="auto"/>
              <w:ind w:left="50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297D97" w14:paraId="5E21ED11" w14:textId="77777777">
        <w:trPr>
          <w:trHeight w:val="540"/>
        </w:trPr>
        <w:tc>
          <w:tcPr>
            <w:tcW w:w="1965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EF8F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1338" w14:textId="77777777" w:rsidR="00297D97" w:rsidRDefault="00D507FC">
            <w:pPr>
              <w:keepNext/>
              <w:spacing w:line="240" w:lineRule="auto"/>
              <w:ind w:left="135" w:hanging="120"/>
              <w:rPr>
                <w:rFonts w:ascii="Verdana" w:eastAsia="Verdana" w:hAnsi="Verdana" w:cs="Verdana"/>
                <w:color w:val="58585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585858"/>
                <w:sz w:val="14"/>
                <w:szCs w:val="14"/>
              </w:rPr>
              <w:t>(d)</w:t>
            </w:r>
          </w:p>
        </w:tc>
        <w:tc>
          <w:tcPr>
            <w:tcW w:w="124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361E" w14:textId="77777777" w:rsidR="00297D97" w:rsidRDefault="00D507FC">
            <w:pPr>
              <w:keepNext/>
              <w:spacing w:line="240" w:lineRule="auto"/>
              <w:ind w:right="-3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Participação cidadã</w:t>
            </w:r>
          </w:p>
        </w:tc>
        <w:tc>
          <w:tcPr>
            <w:tcW w:w="60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F084" w14:textId="77777777" w:rsidR="00297D97" w:rsidRDefault="00D507FC">
            <w:pPr>
              <w:keepNext/>
              <w:spacing w:line="240" w:lineRule="auto"/>
              <w:ind w:left="50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297D97" w14:paraId="6D1D63E1" w14:textId="77777777">
        <w:trPr>
          <w:trHeight w:val="540"/>
        </w:trPr>
        <w:tc>
          <w:tcPr>
            <w:tcW w:w="1965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7B58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B475" w14:textId="77777777" w:rsidR="00297D97" w:rsidRDefault="00D507FC">
            <w:pPr>
              <w:keepNext/>
              <w:spacing w:line="240" w:lineRule="auto"/>
              <w:ind w:left="135" w:hanging="120"/>
              <w:rPr>
                <w:rFonts w:ascii="Verdana" w:eastAsia="Verdana" w:hAnsi="Verdana" w:cs="Verdana"/>
                <w:color w:val="58585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585858"/>
                <w:sz w:val="14"/>
                <w:szCs w:val="14"/>
              </w:rPr>
              <w:t>(e)</w:t>
            </w:r>
          </w:p>
        </w:tc>
        <w:tc>
          <w:tcPr>
            <w:tcW w:w="124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F65F" w14:textId="77777777" w:rsidR="00297D97" w:rsidRDefault="00D507FC">
            <w:pPr>
              <w:keepNext/>
              <w:spacing w:line="240" w:lineRule="auto"/>
              <w:ind w:right="-3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Sustentabilidade ambiental</w:t>
            </w:r>
          </w:p>
        </w:tc>
        <w:tc>
          <w:tcPr>
            <w:tcW w:w="60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7CBF" w14:textId="77777777" w:rsidR="00297D97" w:rsidRDefault="00D507FC">
            <w:pPr>
              <w:keepNext/>
              <w:spacing w:line="240" w:lineRule="auto"/>
              <w:ind w:left="50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297D97" w14:paraId="52A4FD8B" w14:textId="77777777">
        <w:trPr>
          <w:trHeight w:val="716"/>
        </w:trPr>
        <w:tc>
          <w:tcPr>
            <w:tcW w:w="1965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AD4B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E825" w14:textId="77777777" w:rsidR="00297D97" w:rsidRDefault="00D507FC">
            <w:pPr>
              <w:keepNext/>
              <w:spacing w:line="240" w:lineRule="auto"/>
              <w:ind w:left="135" w:hanging="120"/>
              <w:jc w:val="both"/>
              <w:rPr>
                <w:rFonts w:ascii="Verdana" w:eastAsia="Verdana" w:hAnsi="Verdana" w:cs="Verdana"/>
                <w:color w:val="58585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585858"/>
                <w:sz w:val="14"/>
                <w:szCs w:val="14"/>
              </w:rPr>
              <w:t>(f)</w:t>
            </w:r>
          </w:p>
        </w:tc>
        <w:tc>
          <w:tcPr>
            <w:tcW w:w="124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9B5F" w14:textId="77777777" w:rsidR="00297D97" w:rsidRDefault="00D507FC">
            <w:pPr>
              <w:keepNext/>
              <w:spacing w:line="240" w:lineRule="auto"/>
              <w:ind w:right="-3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Diálogo com Crianças e</w:t>
            </w:r>
          </w:p>
          <w:p w14:paraId="32F873BD" w14:textId="77777777" w:rsidR="00297D97" w:rsidRDefault="00D507FC">
            <w:pPr>
              <w:keepNext/>
              <w:spacing w:line="240" w:lineRule="auto"/>
              <w:ind w:right="-3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Jovens</w:t>
            </w:r>
          </w:p>
        </w:tc>
        <w:tc>
          <w:tcPr>
            <w:tcW w:w="60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E68A" w14:textId="77777777" w:rsidR="00297D97" w:rsidRDefault="00D507FC">
            <w:pPr>
              <w:keepNext/>
              <w:spacing w:line="240" w:lineRule="auto"/>
              <w:ind w:left="50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</w:tbl>
    <w:p w14:paraId="1E9FAD4B" w14:textId="77777777" w:rsidR="00297D97" w:rsidRDefault="00297D97">
      <w:pPr>
        <w:keepNext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f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94"/>
        <w:gridCol w:w="7281"/>
      </w:tblGrid>
      <w:tr w:rsidR="00297D97" w14:paraId="0FD5750A" w14:textId="77777777">
        <w:trPr>
          <w:trHeight w:val="43"/>
        </w:trPr>
        <w:tc>
          <w:tcPr>
            <w:tcW w:w="195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D57C" w14:textId="77777777" w:rsidR="00297D97" w:rsidRDefault="00D507FC">
            <w:pPr>
              <w:keepNext/>
              <w:spacing w:line="240" w:lineRule="auto"/>
              <w:ind w:left="141" w:right="137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7875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DB94" w14:textId="77777777" w:rsidR="00297D97" w:rsidRDefault="00D507FC">
            <w:pPr>
              <w:keepNext/>
              <w:spacing w:line="240" w:lineRule="auto"/>
              <w:ind w:right="963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REGISTRO DAS IDEIAS</w:t>
            </w:r>
          </w:p>
        </w:tc>
      </w:tr>
      <w:tr w:rsidR="00297D97" w14:paraId="0CB3BAEF" w14:textId="77777777">
        <w:trPr>
          <w:trHeight w:val="195"/>
        </w:trPr>
        <w:tc>
          <w:tcPr>
            <w:tcW w:w="1950" w:type="dxa"/>
            <w:vMerge w:val="restar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C3EC" w14:textId="77777777" w:rsidR="00297D97" w:rsidRDefault="00297D97">
            <w:pPr>
              <w:keepNext/>
              <w:spacing w:line="240" w:lineRule="auto"/>
              <w:ind w:right="18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5E23EC8E" w14:textId="77777777" w:rsidR="00297D97" w:rsidRDefault="00D507FC">
            <w:pPr>
              <w:keepNext/>
              <w:spacing w:line="240" w:lineRule="auto"/>
              <w:ind w:right="-119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(d) CONSIDERAÇÕES INICIAI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7875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E9CA" w14:textId="77777777" w:rsidR="00297D97" w:rsidRDefault="00D507FC">
            <w:pPr>
              <w:keepNext/>
              <w:spacing w:line="240" w:lineRule="auto"/>
              <w:jc w:val="both"/>
              <w:rPr>
                <w:color w:val="585858"/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Considerações iniciais são utilizadas para contextualizar as razões, os motivos da cooperação.</w:t>
            </w:r>
          </w:p>
        </w:tc>
      </w:tr>
      <w:tr w:rsidR="00297D97" w14:paraId="5500BF92" w14:textId="77777777">
        <w:trPr>
          <w:trHeight w:val="300"/>
        </w:trPr>
        <w:tc>
          <w:tcPr>
            <w:tcW w:w="195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206A" w14:textId="77777777" w:rsidR="00297D97" w:rsidRDefault="00297D97">
            <w:pPr>
              <w:keepNext/>
              <w:ind w:right="18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875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6830" w14:textId="77777777" w:rsidR="00297D97" w:rsidRDefault="00D507FC">
            <w:pPr>
              <w:keepNext/>
              <w:spacing w:line="240" w:lineRule="auto"/>
              <w:ind w:left="141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Descrição:</w:t>
            </w:r>
          </w:p>
        </w:tc>
      </w:tr>
      <w:tr w:rsidR="00297D97" w14:paraId="40251A9E" w14:textId="77777777" w:rsidTr="00285AC1">
        <w:trPr>
          <w:trHeight w:val="400"/>
        </w:trPr>
        <w:tc>
          <w:tcPr>
            <w:tcW w:w="195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1E7B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1160" w14:textId="77777777" w:rsidR="00297D97" w:rsidRDefault="00D507FC">
            <w:pPr>
              <w:keepNext/>
              <w:spacing w:line="240" w:lineRule="auto"/>
              <w:ind w:right="60"/>
              <w:jc w:val="center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(a)</w:t>
            </w:r>
          </w:p>
        </w:tc>
        <w:tc>
          <w:tcPr>
            <w:tcW w:w="7281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6EA9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Considerando que …</w:t>
            </w:r>
          </w:p>
        </w:tc>
      </w:tr>
      <w:tr w:rsidR="00297D97" w14:paraId="1B127740" w14:textId="77777777" w:rsidTr="00285AC1">
        <w:trPr>
          <w:trHeight w:val="400"/>
        </w:trPr>
        <w:tc>
          <w:tcPr>
            <w:tcW w:w="195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F557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F190" w14:textId="77777777" w:rsidR="00297D97" w:rsidRDefault="00D507FC">
            <w:pPr>
              <w:keepNext/>
              <w:spacing w:line="240" w:lineRule="auto"/>
              <w:ind w:right="60"/>
              <w:jc w:val="center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(b)</w:t>
            </w:r>
          </w:p>
        </w:tc>
        <w:tc>
          <w:tcPr>
            <w:tcW w:w="7281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C473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Considerando que …</w:t>
            </w:r>
          </w:p>
        </w:tc>
      </w:tr>
      <w:tr w:rsidR="00297D97" w14:paraId="2D41527C" w14:textId="77777777" w:rsidTr="00285AC1">
        <w:trPr>
          <w:trHeight w:val="400"/>
        </w:trPr>
        <w:tc>
          <w:tcPr>
            <w:tcW w:w="195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9550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E757" w14:textId="77777777" w:rsidR="00297D97" w:rsidRDefault="00D507FC">
            <w:pPr>
              <w:keepNext/>
              <w:spacing w:line="240" w:lineRule="auto"/>
              <w:ind w:right="60"/>
              <w:jc w:val="center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(c)</w:t>
            </w:r>
          </w:p>
        </w:tc>
        <w:tc>
          <w:tcPr>
            <w:tcW w:w="7281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E72C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Considerando que …</w:t>
            </w:r>
          </w:p>
        </w:tc>
      </w:tr>
      <w:tr w:rsidR="00297D97" w14:paraId="1835E30A" w14:textId="77777777" w:rsidTr="00285AC1">
        <w:trPr>
          <w:trHeight w:val="450"/>
        </w:trPr>
        <w:tc>
          <w:tcPr>
            <w:tcW w:w="195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62E2C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20A2" w14:textId="77777777" w:rsidR="00297D97" w:rsidRDefault="00D507FC">
            <w:pPr>
              <w:keepNext/>
              <w:spacing w:line="240" w:lineRule="auto"/>
              <w:ind w:right="60"/>
              <w:jc w:val="center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(d)</w:t>
            </w:r>
          </w:p>
        </w:tc>
        <w:tc>
          <w:tcPr>
            <w:tcW w:w="7281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A7BD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Considerando que …</w:t>
            </w:r>
          </w:p>
        </w:tc>
      </w:tr>
      <w:tr w:rsidR="00297D97" w14:paraId="3ABF4D06" w14:textId="77777777" w:rsidTr="00285AC1">
        <w:trPr>
          <w:trHeight w:val="400"/>
        </w:trPr>
        <w:tc>
          <w:tcPr>
            <w:tcW w:w="195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C741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F389" w14:textId="77777777" w:rsidR="00297D97" w:rsidRDefault="00D507FC">
            <w:pPr>
              <w:keepNext/>
              <w:spacing w:line="240" w:lineRule="auto"/>
              <w:ind w:right="60"/>
              <w:jc w:val="center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(e)</w:t>
            </w:r>
          </w:p>
        </w:tc>
        <w:tc>
          <w:tcPr>
            <w:tcW w:w="7281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B053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Considerando que …</w:t>
            </w:r>
          </w:p>
        </w:tc>
      </w:tr>
      <w:tr w:rsidR="00297D97" w14:paraId="2C69D8FF" w14:textId="77777777" w:rsidTr="00285AC1">
        <w:trPr>
          <w:trHeight w:val="400"/>
        </w:trPr>
        <w:tc>
          <w:tcPr>
            <w:tcW w:w="195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B62C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8B67" w14:textId="1F8F5B89" w:rsidR="00297D97" w:rsidRDefault="00D7103D" w:rsidP="00285AC1">
            <w:pPr>
              <w:keepNext/>
              <w:spacing w:line="240" w:lineRule="auto"/>
              <w:ind w:right="60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Etc.</w:t>
            </w:r>
          </w:p>
        </w:tc>
        <w:tc>
          <w:tcPr>
            <w:tcW w:w="7281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CAF4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Considerando que …</w:t>
            </w:r>
          </w:p>
        </w:tc>
      </w:tr>
    </w:tbl>
    <w:p w14:paraId="73B666C1" w14:textId="77777777" w:rsidR="00297D97" w:rsidRDefault="00D507FC">
      <w:pPr>
        <w:keepNext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f0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86"/>
        <w:gridCol w:w="7629"/>
      </w:tblGrid>
      <w:tr w:rsidR="00297D97" w14:paraId="1BC63ABE" w14:textId="77777777">
        <w:trPr>
          <w:trHeight w:val="285"/>
        </w:trPr>
        <w:tc>
          <w:tcPr>
            <w:tcW w:w="17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FC31" w14:textId="77777777" w:rsidR="00297D97" w:rsidRDefault="00D507FC">
            <w:pPr>
              <w:keepNext/>
              <w:spacing w:line="240" w:lineRule="auto"/>
              <w:ind w:left="-141" w:right="82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ITEM</w:t>
            </w:r>
          </w:p>
        </w:tc>
        <w:tc>
          <w:tcPr>
            <w:tcW w:w="8114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A3DD" w14:textId="77777777" w:rsidR="00297D97" w:rsidRDefault="00D507FC">
            <w:pPr>
              <w:keepNext/>
              <w:spacing w:line="240" w:lineRule="auto"/>
              <w:ind w:left="141" w:right="82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REGISTRO DAS IDEIAS</w:t>
            </w:r>
          </w:p>
        </w:tc>
      </w:tr>
      <w:tr w:rsidR="00297D97" w14:paraId="1C1BAF20" w14:textId="77777777">
        <w:trPr>
          <w:trHeight w:val="501"/>
        </w:trPr>
        <w:tc>
          <w:tcPr>
            <w:tcW w:w="1710" w:type="dxa"/>
            <w:vMerge w:val="restar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3C41" w14:textId="77777777" w:rsidR="00297D97" w:rsidRDefault="00297D97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2BC4A0E" w14:textId="77777777" w:rsidR="00297D97" w:rsidRDefault="00D507FC">
            <w:pPr>
              <w:keepNext/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(d)</w:t>
            </w:r>
          </w:p>
          <w:p w14:paraId="0C71B6A8" w14:textId="77777777" w:rsidR="00297D97" w:rsidRDefault="00D507FC">
            <w:pPr>
              <w:keepNext/>
              <w:spacing w:line="240" w:lineRule="auto"/>
              <w:ind w:right="75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DEFINIÇÕES E CONCEITOS</w:t>
            </w:r>
          </w:p>
        </w:tc>
        <w:tc>
          <w:tcPr>
            <w:tcW w:w="8114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0E06" w14:textId="59B7563C" w:rsidR="00297D97" w:rsidRDefault="00D507FC">
            <w:pPr>
              <w:keepNext/>
              <w:spacing w:line="240" w:lineRule="auto"/>
              <w:jc w:val="both"/>
              <w:rPr>
                <w:color w:val="585858"/>
              </w:rPr>
            </w:pPr>
            <w:r>
              <w:t>Os conceitos, as situações do projeto e outras informações que precisam ser niveladas para compreensão comum das partes e perante terceiros.</w:t>
            </w:r>
          </w:p>
        </w:tc>
      </w:tr>
      <w:tr w:rsidR="00297D97" w14:paraId="45A4C6AE" w14:textId="77777777">
        <w:trPr>
          <w:trHeight w:val="135"/>
        </w:trPr>
        <w:tc>
          <w:tcPr>
            <w:tcW w:w="171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16A0" w14:textId="77777777" w:rsidR="00297D97" w:rsidRDefault="00297D97">
            <w:pPr>
              <w:keepNext/>
              <w:ind w:right="34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D8D3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Descrição:</w:t>
            </w:r>
          </w:p>
        </w:tc>
      </w:tr>
      <w:tr w:rsidR="00297D97" w14:paraId="04E9E7AB" w14:textId="77777777">
        <w:trPr>
          <w:trHeight w:val="747"/>
        </w:trPr>
        <w:tc>
          <w:tcPr>
            <w:tcW w:w="171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EB9C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96D0" w14:textId="77777777" w:rsidR="00297D97" w:rsidRDefault="00D507FC">
            <w:pPr>
              <w:keepNext/>
              <w:spacing w:line="240" w:lineRule="auto"/>
              <w:ind w:left="-141" w:right="24"/>
              <w:jc w:val="center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(a)</w:t>
            </w:r>
          </w:p>
        </w:tc>
        <w:tc>
          <w:tcPr>
            <w:tcW w:w="762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8CEA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Compreende-se/considera-se para os devidos fins …</w:t>
            </w:r>
          </w:p>
        </w:tc>
      </w:tr>
      <w:tr w:rsidR="00297D97" w14:paraId="2C4DC0AF" w14:textId="77777777">
        <w:trPr>
          <w:trHeight w:val="701"/>
        </w:trPr>
        <w:tc>
          <w:tcPr>
            <w:tcW w:w="171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4BF0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EE3D" w14:textId="77777777" w:rsidR="00297D97" w:rsidRDefault="00D507FC">
            <w:pPr>
              <w:keepNext/>
              <w:spacing w:line="240" w:lineRule="auto"/>
              <w:ind w:left="-141" w:right="24"/>
              <w:jc w:val="center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(b)</w:t>
            </w:r>
          </w:p>
        </w:tc>
        <w:tc>
          <w:tcPr>
            <w:tcW w:w="762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488B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Compreende-se/considera-se para os devidos fins …</w:t>
            </w:r>
          </w:p>
        </w:tc>
      </w:tr>
      <w:tr w:rsidR="00297D97" w14:paraId="2749C345" w14:textId="77777777">
        <w:trPr>
          <w:trHeight w:val="713"/>
        </w:trPr>
        <w:tc>
          <w:tcPr>
            <w:tcW w:w="171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B84A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C9FF" w14:textId="77777777" w:rsidR="00297D97" w:rsidRDefault="00D507FC">
            <w:pPr>
              <w:keepNext/>
              <w:spacing w:line="240" w:lineRule="auto"/>
              <w:ind w:left="-141" w:right="24"/>
              <w:jc w:val="center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(c)</w:t>
            </w:r>
          </w:p>
        </w:tc>
        <w:tc>
          <w:tcPr>
            <w:tcW w:w="762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10AD" w14:textId="77777777" w:rsidR="00297D97" w:rsidRDefault="00D507FC">
            <w:pPr>
              <w:keepNext/>
              <w:spacing w:line="240" w:lineRule="auto"/>
              <w:ind w:left="-850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Compreende-se/considera-se para os devidos fins …</w:t>
            </w:r>
          </w:p>
        </w:tc>
      </w:tr>
      <w:tr w:rsidR="00297D97" w14:paraId="6B765557" w14:textId="77777777">
        <w:trPr>
          <w:trHeight w:val="747"/>
        </w:trPr>
        <w:tc>
          <w:tcPr>
            <w:tcW w:w="171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02CF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A9C0" w14:textId="77777777" w:rsidR="00297D97" w:rsidRDefault="00D507FC">
            <w:pPr>
              <w:keepNext/>
              <w:spacing w:line="240" w:lineRule="auto"/>
              <w:ind w:left="-141" w:right="24"/>
              <w:jc w:val="center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(d)</w:t>
            </w:r>
          </w:p>
        </w:tc>
        <w:tc>
          <w:tcPr>
            <w:tcW w:w="762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E978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Compreende-se/considera-se para os devidos fins …</w:t>
            </w:r>
          </w:p>
        </w:tc>
      </w:tr>
      <w:tr w:rsidR="00297D97" w14:paraId="11F6E6B6" w14:textId="77777777">
        <w:trPr>
          <w:trHeight w:val="713"/>
        </w:trPr>
        <w:tc>
          <w:tcPr>
            <w:tcW w:w="171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E603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E138" w14:textId="77777777" w:rsidR="00297D97" w:rsidRDefault="00D507FC">
            <w:pPr>
              <w:keepNext/>
              <w:spacing w:line="240" w:lineRule="auto"/>
              <w:ind w:left="-141" w:right="24"/>
              <w:jc w:val="center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(e)</w:t>
            </w:r>
          </w:p>
        </w:tc>
        <w:tc>
          <w:tcPr>
            <w:tcW w:w="762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2345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Compreende-se/considera-se para os devidos fins …</w:t>
            </w:r>
          </w:p>
        </w:tc>
      </w:tr>
      <w:tr w:rsidR="00297D97" w14:paraId="69288533" w14:textId="77777777">
        <w:trPr>
          <w:trHeight w:val="701"/>
        </w:trPr>
        <w:tc>
          <w:tcPr>
            <w:tcW w:w="171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8306" w14:textId="77777777" w:rsidR="00297D97" w:rsidRDefault="00297D97">
            <w:pPr>
              <w:keepNext/>
              <w:ind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4BC7" w14:textId="69740FDD" w:rsidR="00297D97" w:rsidRDefault="00441D59">
            <w:pPr>
              <w:keepNext/>
              <w:spacing w:line="240" w:lineRule="auto"/>
              <w:ind w:left="-141" w:right="24"/>
              <w:jc w:val="center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E</w:t>
            </w:r>
            <w:r w:rsidR="00D507FC"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ct</w:t>
            </w:r>
            <w:proofErr w:type="spellEnd"/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.</w:t>
            </w:r>
          </w:p>
        </w:tc>
        <w:tc>
          <w:tcPr>
            <w:tcW w:w="762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FFE3" w14:textId="77777777" w:rsidR="00297D97" w:rsidRDefault="00D507FC">
            <w:pPr>
              <w:keepNext/>
              <w:spacing w:line="240" w:lineRule="auto"/>
              <w:jc w:val="both"/>
              <w:rPr>
                <w:rFonts w:ascii="Verdana" w:eastAsia="Verdana" w:hAnsi="Verdana" w:cs="Verdana"/>
                <w:color w:val="585858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585858"/>
                <w:sz w:val="16"/>
                <w:szCs w:val="16"/>
              </w:rPr>
              <w:t>Compreende-se/considera-se para os devidos fins …</w:t>
            </w:r>
          </w:p>
        </w:tc>
      </w:tr>
    </w:tbl>
    <w:p w14:paraId="528AD848" w14:textId="77777777" w:rsidR="00297D97" w:rsidRDefault="00297D97">
      <w:pPr>
        <w:keepNext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f1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8115"/>
      </w:tblGrid>
      <w:tr w:rsidR="00297D97" w14:paraId="3FD80091" w14:textId="77777777">
        <w:trPr>
          <w:trHeight w:val="315"/>
        </w:trPr>
        <w:tc>
          <w:tcPr>
            <w:tcW w:w="165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2B6E" w14:textId="77777777" w:rsidR="00297D97" w:rsidRDefault="00D507FC">
            <w:pPr>
              <w:keepNext/>
              <w:ind w:left="141" w:right="-119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ITEM</w:t>
            </w:r>
          </w:p>
        </w:tc>
        <w:tc>
          <w:tcPr>
            <w:tcW w:w="811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FCAA" w14:textId="77777777" w:rsidR="00297D97" w:rsidRDefault="00D507FC">
            <w:pPr>
              <w:keepNext/>
              <w:ind w:left="141" w:right="540"/>
              <w:jc w:val="center"/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434343"/>
                <w:sz w:val="16"/>
                <w:szCs w:val="16"/>
              </w:rPr>
              <w:t>REGISTRO DAS IDEIAS</w:t>
            </w:r>
          </w:p>
        </w:tc>
      </w:tr>
      <w:tr w:rsidR="00297D97" w14:paraId="19E6E42C" w14:textId="77777777">
        <w:trPr>
          <w:trHeight w:val="255"/>
        </w:trPr>
        <w:tc>
          <w:tcPr>
            <w:tcW w:w="165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896D" w14:textId="77777777" w:rsidR="00297D97" w:rsidRDefault="00D507FC">
            <w:pPr>
              <w:keepNext/>
              <w:ind w:left="141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RECURSOS</w:t>
            </w:r>
          </w:p>
          <w:p w14:paraId="2F96F0C4" w14:textId="77777777" w:rsidR="00297D97" w:rsidRDefault="00297D97">
            <w:pPr>
              <w:keepNext/>
              <w:ind w:left="14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11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F64B2" w14:textId="7E620745" w:rsidR="00297D97" w:rsidRDefault="00D507FC">
            <w:pPr>
              <w:keepNext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b/>
              </w:rPr>
              <w:t>Aconselha-se a não incluir recursos financeiros como uma das obrigações da cooperação.</w:t>
            </w:r>
            <w:r>
              <w:t xml:space="preserve"> Entretanto</w:t>
            </w:r>
            <w:r w:rsidR="00441D59">
              <w:t>,</w:t>
            </w:r>
            <w:r>
              <w:t xml:space="preserve"> é import</w:t>
            </w:r>
            <w:r w:rsidR="00441D59">
              <w:t>ant</w:t>
            </w:r>
            <w:r>
              <w:t xml:space="preserve">e </w:t>
            </w:r>
            <w:r w:rsidR="00441D59">
              <w:t xml:space="preserve">que </w:t>
            </w:r>
            <w:r>
              <w:t xml:space="preserve">as partes envolvidas </w:t>
            </w:r>
            <w:r w:rsidR="00441D59">
              <w:t xml:space="preserve">compreendam </w:t>
            </w:r>
            <w:r>
              <w:t>qu</w:t>
            </w:r>
            <w:r w:rsidR="00441D59">
              <w:t>ais</w:t>
            </w:r>
            <w:r>
              <w:t xml:space="preserve"> recursos </w:t>
            </w:r>
            <w:r w:rsidR="00E934F6">
              <w:t>têm</w:t>
            </w:r>
            <w:r>
              <w:t xml:space="preserve"> disponíveis por cada parte e que podem ser trazidos para a parceria, colaborando com sua execução. </w:t>
            </w:r>
            <w:r>
              <w:rPr>
                <w:b/>
              </w:rPr>
              <w:t xml:space="preserve">Entende-se como recursos tantos os humanos (incluindo </w:t>
            </w:r>
            <w:r w:rsidRPr="00285AC1">
              <w:rPr>
                <w:b/>
                <w:i/>
              </w:rPr>
              <w:t>know-how</w:t>
            </w:r>
            <w:r>
              <w:rPr>
                <w:b/>
              </w:rPr>
              <w:t>), como os naturais, tecnológicos ou financeiros/econômicos.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</w:tbl>
    <w:p w14:paraId="49CC27DA" w14:textId="77777777" w:rsidR="00297D97" w:rsidRDefault="00297D97">
      <w:pPr>
        <w:keepNext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f2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8115"/>
      </w:tblGrid>
      <w:tr w:rsidR="00297D97" w14:paraId="27631F9E" w14:textId="77777777">
        <w:trPr>
          <w:trHeight w:val="195"/>
        </w:trPr>
        <w:tc>
          <w:tcPr>
            <w:tcW w:w="165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1B50E" w14:textId="77777777" w:rsidR="00297D97" w:rsidRDefault="00D507FC">
            <w:pPr>
              <w:keepNext/>
              <w:ind w:left="141"/>
              <w:jc w:val="both"/>
              <w:rPr>
                <w:rFonts w:ascii="Verdana" w:eastAsia="Verdana" w:hAnsi="Verdana" w:cs="Verdana"/>
                <w:b/>
                <w:color w:val="666666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666666"/>
                <w:sz w:val="16"/>
                <w:szCs w:val="16"/>
              </w:rPr>
              <w:t>ITEM</w:t>
            </w:r>
          </w:p>
        </w:tc>
        <w:tc>
          <w:tcPr>
            <w:tcW w:w="811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B248" w14:textId="77777777" w:rsidR="00297D97" w:rsidRDefault="00D507FC">
            <w:pPr>
              <w:keepNext/>
              <w:ind w:left="992" w:right="2880"/>
              <w:jc w:val="center"/>
              <w:rPr>
                <w:rFonts w:ascii="Verdana" w:eastAsia="Verdana" w:hAnsi="Verdana" w:cs="Verdana"/>
                <w:b/>
                <w:color w:val="666666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666666"/>
                <w:sz w:val="16"/>
                <w:szCs w:val="16"/>
              </w:rPr>
              <w:t>REGISTRO DAS IDEIAS</w:t>
            </w:r>
          </w:p>
        </w:tc>
      </w:tr>
      <w:tr w:rsidR="00297D97" w14:paraId="75DBF33C" w14:textId="77777777">
        <w:trPr>
          <w:trHeight w:val="482"/>
        </w:trPr>
        <w:tc>
          <w:tcPr>
            <w:tcW w:w="1650" w:type="dxa"/>
            <w:vMerge w:val="restar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1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B15D" w14:textId="77777777" w:rsidR="00297D97" w:rsidRDefault="00D507FC">
            <w:pPr>
              <w:keepNext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VIGÊNCIA</w:t>
            </w:r>
          </w:p>
        </w:tc>
        <w:tc>
          <w:tcPr>
            <w:tcW w:w="811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1128" w14:textId="77777777" w:rsidR="00297D97" w:rsidRDefault="00D507FC">
            <w:pPr>
              <w:keepNext/>
              <w:jc w:val="both"/>
            </w:pPr>
            <w:r>
              <w:t>O prazo da duração da cooperação entre as instituições participantes é superior ao do projeto InovaJuntos.</w:t>
            </w:r>
          </w:p>
        </w:tc>
      </w:tr>
      <w:tr w:rsidR="00297D97" w14:paraId="4AD4BD63" w14:textId="77777777">
        <w:trPr>
          <w:trHeight w:val="345"/>
        </w:trPr>
        <w:tc>
          <w:tcPr>
            <w:tcW w:w="1650" w:type="dxa"/>
            <w:vMerge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3E7C" w14:textId="77777777" w:rsidR="00297D97" w:rsidRDefault="00297D97">
            <w:pPr>
              <w:keepNext/>
              <w:ind w:left="540" w:right="-6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11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CDEC" w14:textId="77777777" w:rsidR="00297D97" w:rsidRDefault="00D507FC">
            <w:pPr>
              <w:keepNext/>
              <w:ind w:left="14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585858"/>
                <w:sz w:val="18"/>
                <w:szCs w:val="18"/>
              </w:rPr>
              <w:t>Descrição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</w:tr>
    </w:tbl>
    <w:p w14:paraId="5E72531C" w14:textId="77777777" w:rsidR="00297D97" w:rsidRDefault="00D507FC">
      <w:pPr>
        <w:keepNext/>
        <w:jc w:val="both"/>
        <w:rPr>
          <w:rFonts w:ascii="Verdana" w:eastAsia="Verdana" w:hAnsi="Verdana" w:cs="Verdana"/>
          <w:sz w:val="20"/>
          <w:szCs w:val="20"/>
        </w:rPr>
        <w:sectPr w:rsidR="00297D97">
          <w:pgSz w:w="11909" w:h="16834"/>
          <w:pgMar w:top="2267" w:right="1133" w:bottom="1440" w:left="1133" w:header="720" w:footer="720" w:gutter="0"/>
          <w:cols w:space="720"/>
        </w:sect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2EB3256" w14:textId="65AC7CC2" w:rsidR="00297D97" w:rsidRDefault="00D507FC">
      <w:pPr>
        <w:ind w:left="-141" w:right="-1"/>
        <w:jc w:val="center"/>
        <w:rPr>
          <w:rFonts w:ascii="Oswald" w:eastAsia="Oswald" w:hAnsi="Oswald" w:cs="Oswald"/>
          <w:b/>
          <w:color w:val="274E13"/>
          <w:sz w:val="24"/>
          <w:szCs w:val="24"/>
        </w:rPr>
      </w:pPr>
      <w:r>
        <w:rPr>
          <w:rFonts w:ascii="Oswald" w:eastAsia="Oswald" w:hAnsi="Oswald" w:cs="Oswald"/>
          <w:b/>
          <w:color w:val="274E13"/>
          <w:sz w:val="24"/>
          <w:szCs w:val="24"/>
        </w:rPr>
        <w:lastRenderedPageBreak/>
        <w:t>M</w:t>
      </w:r>
      <w:r w:rsidR="00FF1ECD">
        <w:rPr>
          <w:rFonts w:ascii="Oswald" w:eastAsia="Oswald" w:hAnsi="Oswald" w:cs="Oswald"/>
          <w:b/>
          <w:color w:val="274E13"/>
          <w:sz w:val="24"/>
          <w:szCs w:val="24"/>
        </w:rPr>
        <w:t>ODELO M</w:t>
      </w:r>
      <w:r>
        <w:rPr>
          <w:rFonts w:ascii="Oswald" w:eastAsia="Oswald" w:hAnsi="Oswald" w:cs="Oswald"/>
          <w:b/>
          <w:color w:val="274E13"/>
          <w:sz w:val="24"/>
          <w:szCs w:val="24"/>
        </w:rPr>
        <w:t xml:space="preserve">INUTA TERMO DE COOPERAÇÃO TÉCNICA E INSTITUCIONAL </w:t>
      </w:r>
    </w:p>
    <w:p w14:paraId="73F6ECEC" w14:textId="77777777" w:rsidR="00297D97" w:rsidRDefault="00297D97">
      <w:pPr>
        <w:ind w:left="-141" w:right="-1"/>
        <w:jc w:val="both"/>
        <w:rPr>
          <w:b/>
        </w:rPr>
      </w:pPr>
    </w:p>
    <w:p w14:paraId="62EC1836" w14:textId="77777777" w:rsidR="00297D97" w:rsidRDefault="00297D97">
      <w:pPr>
        <w:ind w:left="-141" w:right="-1"/>
        <w:jc w:val="both"/>
        <w:rPr>
          <w:b/>
        </w:rPr>
      </w:pPr>
    </w:p>
    <w:p w14:paraId="1669C0D6" w14:textId="77777777" w:rsidR="00297D97" w:rsidRDefault="00D507FC">
      <w:pPr>
        <w:ind w:left="4251" w:right="-1"/>
        <w:jc w:val="both"/>
        <w:rPr>
          <w:b/>
          <w:color w:val="1155CC"/>
        </w:rPr>
      </w:pPr>
      <w:r>
        <w:rPr>
          <w:b/>
        </w:rPr>
        <w:t xml:space="preserve">TERMO DE COOPERAÇÃO TÉCNICA E INSTITUCIONAL ENTRE A </w:t>
      </w:r>
      <w:r>
        <w:rPr>
          <w:b/>
          <w:color w:val="1155CC"/>
        </w:rPr>
        <w:t>…</w:t>
      </w:r>
      <w:proofErr w:type="gramStart"/>
      <w:r>
        <w:rPr>
          <w:b/>
          <w:color w:val="1155CC"/>
        </w:rPr>
        <w:t>…..</w:t>
      </w:r>
      <w:proofErr w:type="gramEnd"/>
      <w:r>
        <w:rPr>
          <w:b/>
          <w:color w:val="1155CC"/>
        </w:rPr>
        <w:t xml:space="preserve"> (PORTUGAL) E</w:t>
      </w:r>
    </w:p>
    <w:p w14:paraId="721796D3" w14:textId="77777777" w:rsidR="00297D97" w:rsidRDefault="00D507FC">
      <w:pPr>
        <w:ind w:left="4251" w:right="-1"/>
        <w:jc w:val="both"/>
        <w:rPr>
          <w:b/>
          <w:color w:val="1155CC"/>
        </w:rPr>
      </w:pPr>
      <w:r>
        <w:rPr>
          <w:b/>
          <w:color w:val="1155CC"/>
        </w:rPr>
        <w:t xml:space="preserve"> ……. (BRASIL)</w:t>
      </w:r>
    </w:p>
    <w:p w14:paraId="0E0208A1" w14:textId="77777777" w:rsidR="00297D97" w:rsidRDefault="00297D97">
      <w:pPr>
        <w:ind w:left="-141" w:right="-1"/>
        <w:jc w:val="both"/>
        <w:rPr>
          <w:b/>
        </w:rPr>
      </w:pPr>
    </w:p>
    <w:p w14:paraId="7F11B238" w14:textId="11BDE02D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presente termo de cooperação técnica e institucional é celebrado entre as instituições a seguir qualificadas:</w:t>
      </w:r>
    </w:p>
    <w:p w14:paraId="64EF1536" w14:textId="77777777" w:rsidR="00297D97" w:rsidRDefault="00297D97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</w:p>
    <w:p w14:paraId="430DB705" w14:textId="6A756189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1155CC"/>
        </w:rPr>
        <w:t xml:space="preserve"> </w:t>
      </w:r>
      <w:r>
        <w:rPr>
          <w:rFonts w:ascii="Calibri" w:eastAsia="Calibri" w:hAnsi="Calibri" w:cs="Calibri"/>
          <w:b/>
          <w:color w:val="1155CC"/>
        </w:rPr>
        <w:t xml:space="preserve">MUNICÍPIO DE </w:t>
      </w:r>
      <w:proofErr w:type="gramStart"/>
      <w:r>
        <w:rPr>
          <w:rFonts w:ascii="Calibri" w:eastAsia="Calibri" w:hAnsi="Calibri" w:cs="Calibri"/>
          <w:b/>
          <w:color w:val="1155CC"/>
        </w:rPr>
        <w:t>…..</w:t>
      </w:r>
      <w:proofErr w:type="gramEnd"/>
      <w:r>
        <w:rPr>
          <w:rFonts w:ascii="Calibri" w:eastAsia="Calibri" w:hAnsi="Calibri" w:cs="Calibri"/>
          <w:b/>
          <w:color w:val="1155CC"/>
        </w:rPr>
        <w:t xml:space="preserve"> -  INSTITUIÇÃO </w:t>
      </w:r>
      <w:proofErr w:type="gramStart"/>
      <w:r>
        <w:rPr>
          <w:rFonts w:ascii="Calibri" w:eastAsia="Calibri" w:hAnsi="Calibri" w:cs="Calibri"/>
          <w:b/>
          <w:color w:val="1155CC"/>
        </w:rPr>
        <w:t>…..</w:t>
      </w:r>
      <w:proofErr w:type="gramEnd"/>
      <w:r>
        <w:rPr>
          <w:rFonts w:ascii="Calibri" w:eastAsia="Calibri" w:hAnsi="Calibri" w:cs="Calibri"/>
          <w:b/>
          <w:color w:val="1155CC"/>
        </w:rPr>
        <w:t xml:space="preserve">, </w:t>
      </w:r>
      <w:r>
        <w:rPr>
          <w:rFonts w:ascii="Calibri" w:eastAsia="Calibri" w:hAnsi="Calibri" w:cs="Calibri"/>
        </w:rPr>
        <w:t xml:space="preserve">do Brasil ou Portugal, entidade de direito </w:t>
      </w:r>
      <w:r w:rsidRPr="00285AC1">
        <w:rPr>
          <w:rFonts w:ascii="Calibri" w:eastAsia="Calibri" w:hAnsi="Calibri" w:cs="Calibri"/>
          <w:b/>
          <w:color w:val="1155CC"/>
        </w:rPr>
        <w:t>TAL</w:t>
      </w:r>
      <w:r w:rsidRPr="00285AC1">
        <w:rPr>
          <w:rFonts w:ascii="Calibri" w:eastAsia="Calibri" w:hAnsi="Calibri" w:cs="Calibri"/>
          <w:color w:val="4F81BD" w:themeColor="accent1"/>
        </w:rPr>
        <w:t xml:space="preserve"> </w:t>
      </w:r>
      <w:r>
        <w:rPr>
          <w:rFonts w:ascii="Calibri" w:eastAsia="Calibri" w:hAnsi="Calibri" w:cs="Calibri"/>
        </w:rPr>
        <w:t>(público, de natureza civil, sem fins lucrativos, sede e foro em ……, no endereço ……… nº. …</w:t>
      </w:r>
      <w:proofErr w:type="gramStart"/>
      <w:r>
        <w:rPr>
          <w:rFonts w:ascii="Calibri" w:eastAsia="Calibri" w:hAnsi="Calibri" w:cs="Calibri"/>
        </w:rPr>
        <w:t>…..</w:t>
      </w:r>
      <w:proofErr w:type="gramEnd"/>
      <w:r>
        <w:rPr>
          <w:rFonts w:ascii="Calibri" w:eastAsia="Calibri" w:hAnsi="Calibri" w:cs="Calibri"/>
        </w:rPr>
        <w:t xml:space="preserve">, código postal nº. ………, inscrito(a) no Documento de Identificação (CNPJ </w:t>
      </w:r>
      <w:proofErr w:type="gramStart"/>
      <w:r>
        <w:rPr>
          <w:rFonts w:ascii="Calibri" w:eastAsia="Calibri" w:hAnsi="Calibri" w:cs="Calibri"/>
        </w:rPr>
        <w:t xml:space="preserve">nº  </w:t>
      </w:r>
      <w:r w:rsidR="00E934F6">
        <w:rPr>
          <w:rFonts w:ascii="Calibri" w:eastAsia="Calibri" w:hAnsi="Calibri" w:cs="Calibri"/>
        </w:rPr>
        <w:t>CPF</w:t>
      </w:r>
      <w:proofErr w:type="gramEnd"/>
      <w:r w:rsidR="00E934F6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>NIF nº), representado por …….., brasileira portuguesa, portador(a) do documento de Identidade nº …….., doravante denominada (</w:t>
      </w:r>
      <w:r>
        <w:rPr>
          <w:rFonts w:ascii="Calibri" w:eastAsia="Calibri" w:hAnsi="Calibri" w:cs="Calibri"/>
          <w:b/>
        </w:rPr>
        <w:t xml:space="preserve">Prefeito(a) Presidente de </w:t>
      </w:r>
      <w:r w:rsidR="00E934F6">
        <w:rPr>
          <w:rFonts w:ascii="Calibri" w:eastAsia="Calibri" w:hAnsi="Calibri" w:cs="Calibri"/>
          <w:b/>
        </w:rPr>
        <w:t>Câmara</w:t>
      </w:r>
      <w:r>
        <w:rPr>
          <w:rFonts w:ascii="Calibri" w:eastAsia="Calibri" w:hAnsi="Calibri" w:cs="Calibri"/>
          <w:b/>
        </w:rPr>
        <w:t>, Diretor de departamento</w:t>
      </w:r>
      <w:r w:rsidR="00E934F6">
        <w:rPr>
          <w:rFonts w:ascii="Calibri" w:eastAsia="Calibri" w:hAnsi="Calibri" w:cs="Calibri"/>
          <w:b/>
        </w:rPr>
        <w:t xml:space="preserve"> etc.</w:t>
      </w:r>
      <w:r>
        <w:rPr>
          <w:rFonts w:ascii="Calibri" w:eastAsia="Calibri" w:hAnsi="Calibri" w:cs="Calibri"/>
          <w:b/>
        </w:rPr>
        <w:t xml:space="preserve"> Municipal)</w:t>
      </w:r>
      <w:r w:rsidR="00E934F6"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</w:rPr>
        <w:t>doravante denominada Município ….  ou por Entidade 1;</w:t>
      </w:r>
    </w:p>
    <w:p w14:paraId="00332512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521C661" w14:textId="7B891066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b/>
          <w:color w:val="1155CC"/>
        </w:rPr>
        <w:t xml:space="preserve">MUNICÍPIO DE </w:t>
      </w:r>
      <w:proofErr w:type="gramStart"/>
      <w:r>
        <w:rPr>
          <w:rFonts w:ascii="Calibri" w:eastAsia="Calibri" w:hAnsi="Calibri" w:cs="Calibri"/>
          <w:b/>
          <w:color w:val="1155CC"/>
        </w:rPr>
        <w:t>…..</w:t>
      </w:r>
      <w:proofErr w:type="gramEnd"/>
      <w:r>
        <w:rPr>
          <w:rFonts w:ascii="Calibri" w:eastAsia="Calibri" w:hAnsi="Calibri" w:cs="Calibri"/>
          <w:b/>
          <w:color w:val="1155CC"/>
        </w:rPr>
        <w:t>-  INSTITUIÇÃO ..,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do Brasil ou Portugal, entidade de direito TAL (público, de natureza civil, sem fins lucrativos, sede e foro em ……, no endereço ……… nº. .., código postal nº. ………, inscrito(a) no Documento de Identificação (CNPJ </w:t>
      </w:r>
      <w:proofErr w:type="gramStart"/>
      <w:r>
        <w:rPr>
          <w:rFonts w:ascii="Calibri" w:eastAsia="Calibri" w:hAnsi="Calibri" w:cs="Calibri"/>
        </w:rPr>
        <w:t xml:space="preserve">nº  </w:t>
      </w:r>
      <w:r w:rsidR="00E934F6">
        <w:rPr>
          <w:rFonts w:ascii="Calibri" w:eastAsia="Calibri" w:hAnsi="Calibri" w:cs="Calibri"/>
        </w:rPr>
        <w:t>CPF</w:t>
      </w:r>
      <w:proofErr w:type="gramEnd"/>
      <w:r w:rsidR="00E934F6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>NIF nº), representado por …….., brasileira portuguesa, portador(a) do documento de Identidade nº …….., doravante denominada (</w:t>
      </w:r>
      <w:r>
        <w:rPr>
          <w:rFonts w:ascii="Calibri" w:eastAsia="Calibri" w:hAnsi="Calibri" w:cs="Calibri"/>
          <w:b/>
        </w:rPr>
        <w:t xml:space="preserve">Prefeito(a) Presidente de </w:t>
      </w:r>
      <w:r w:rsidR="00E934F6">
        <w:rPr>
          <w:rFonts w:ascii="Calibri" w:eastAsia="Calibri" w:hAnsi="Calibri" w:cs="Calibri"/>
          <w:b/>
        </w:rPr>
        <w:t>Câmara</w:t>
      </w:r>
      <w:r>
        <w:rPr>
          <w:rFonts w:ascii="Calibri" w:eastAsia="Calibri" w:hAnsi="Calibri" w:cs="Calibri"/>
          <w:b/>
        </w:rPr>
        <w:t xml:space="preserve">, Diretor de departamento </w:t>
      </w:r>
      <w:r w:rsidR="00E934F6">
        <w:rPr>
          <w:rFonts w:ascii="Calibri" w:eastAsia="Calibri" w:hAnsi="Calibri" w:cs="Calibri"/>
          <w:b/>
        </w:rPr>
        <w:t>etc.</w:t>
      </w:r>
      <w:r>
        <w:rPr>
          <w:rFonts w:ascii="Calibri" w:eastAsia="Calibri" w:hAnsi="Calibri" w:cs="Calibri"/>
          <w:b/>
        </w:rPr>
        <w:t xml:space="preserve"> Municipal). doravante denominada Município …. ou por Entidade 2;</w:t>
      </w:r>
    </w:p>
    <w:p w14:paraId="3BC462D6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8108DAC" w14:textId="3C4DC66F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 quais</w:t>
      </w:r>
      <w:r w:rsidR="00D45D18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 xml:space="preserve"> de comum acordo, resolvem firmar o presente termo </w:t>
      </w:r>
      <w:r w:rsidR="00D45D18">
        <w:rPr>
          <w:rFonts w:ascii="Calibri" w:eastAsia="Calibri" w:hAnsi="Calibri" w:cs="Calibri"/>
          <w:b/>
        </w:rPr>
        <w:t>que</w:t>
      </w:r>
      <w:r>
        <w:rPr>
          <w:rFonts w:ascii="Calibri" w:eastAsia="Calibri" w:hAnsi="Calibri" w:cs="Calibri"/>
          <w:b/>
        </w:rPr>
        <w:t xml:space="preserve"> se regerá pelas cláusulas a seguir e a legislação aplicável.</w:t>
      </w:r>
    </w:p>
    <w:p w14:paraId="2E17E8D6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64C1C34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CLÁUSULA 1 – CONSIDERAÇÕES PRELIMINARES</w:t>
      </w:r>
    </w:p>
    <w:p w14:paraId="10E2D527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917FFF9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I.  As instituições que celebram o presente termo de cooperação são participantes do projeto InovaJuntos – Cooperação Urbana Triangular para Inovação e Sustentabilidade, que promove um ambiente de colaboração a partir do intercâmbio de </w:t>
      </w:r>
      <w:r w:rsidRPr="00285AC1">
        <w:rPr>
          <w:rFonts w:ascii="Calibri" w:eastAsia="Calibri" w:hAnsi="Calibri" w:cs="Calibri"/>
          <w:i/>
        </w:rPr>
        <w:t>know-how</w:t>
      </w:r>
      <w:r>
        <w:rPr>
          <w:rFonts w:ascii="Calibri" w:eastAsia="Calibri" w:hAnsi="Calibri" w:cs="Calibri"/>
        </w:rPr>
        <w:t xml:space="preserve"> e do compartilhamento de soluções locais sobre os alguns dos desafios que afetam a qualidade de vida populações contemporâneas.</w:t>
      </w:r>
    </w:p>
    <w:p w14:paraId="58C3E63F" w14:textId="54753329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II. O projeto reúne experiências do Brasil e de Portugal, visando ampliar o alcance das ações desenvolvidas por </w:t>
      </w:r>
      <w:r w:rsidR="00D45D18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unicípios e associações de ambos os países, fortalecer a integração e reforçar o diálogo entre os países.</w:t>
      </w:r>
    </w:p>
    <w:p w14:paraId="6E64E337" w14:textId="2F388DE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III. O projeto InovaJuntos é coordenado pela Confederação Nacional d</w:t>
      </w:r>
      <w:r w:rsidR="00D45D18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Municípios (CNM) no Brasil e, em Portugal, é coordenado pelo Centro de Estudos Sociais (CES) da Universidade de Coimbra.</w:t>
      </w:r>
    </w:p>
    <w:p w14:paraId="2F6D9723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IV. No âmbito do projeto, foram realizadas duas Missões Técnicas de Cooperação, com uma visita técnica ao Brasil e outra visita técnica a Portugal, além de uma série de encontros e debates temáticos realizados via internet, que cumpriram o intuito do intercâmbio de boas práticas e desafios nas áreas de Desenvolvimento Econômico e Inovação (</w:t>
      </w:r>
      <w:r w:rsidRPr="00285AC1">
        <w:rPr>
          <w:rFonts w:ascii="Calibri" w:eastAsia="Calibri" w:hAnsi="Calibri" w:cs="Calibri"/>
          <w:i/>
        </w:rPr>
        <w:t>Cluster</w:t>
      </w:r>
      <w:r>
        <w:rPr>
          <w:rFonts w:ascii="Calibri" w:eastAsia="Calibri" w:hAnsi="Calibri" w:cs="Calibri"/>
        </w:rPr>
        <w:t xml:space="preserve"> 1), Desenvolvimento Territorial e Consórcios (</w:t>
      </w:r>
      <w:r w:rsidRPr="00285AC1">
        <w:rPr>
          <w:rFonts w:ascii="Calibri" w:eastAsia="Calibri" w:hAnsi="Calibri" w:cs="Calibri"/>
          <w:i/>
        </w:rPr>
        <w:t>Cluster</w:t>
      </w:r>
      <w:r>
        <w:rPr>
          <w:rFonts w:ascii="Calibri" w:eastAsia="Calibri" w:hAnsi="Calibri" w:cs="Calibri"/>
        </w:rPr>
        <w:t xml:space="preserve"> 2), Cidades Verdes e Mudanças Climáticas (</w:t>
      </w:r>
      <w:r w:rsidRPr="00285AC1">
        <w:rPr>
          <w:rFonts w:ascii="Calibri" w:eastAsia="Calibri" w:hAnsi="Calibri" w:cs="Calibri"/>
          <w:i/>
        </w:rPr>
        <w:t>Cluster</w:t>
      </w:r>
      <w:r>
        <w:rPr>
          <w:rFonts w:ascii="Calibri" w:eastAsia="Calibri" w:hAnsi="Calibri" w:cs="Calibri"/>
        </w:rPr>
        <w:t xml:space="preserve"> 3) e Espaços Inclusivos e Inovação Cultural e Social (</w:t>
      </w:r>
      <w:r w:rsidRPr="00285AC1">
        <w:rPr>
          <w:rFonts w:ascii="Calibri" w:eastAsia="Calibri" w:hAnsi="Calibri" w:cs="Calibri"/>
          <w:i/>
        </w:rPr>
        <w:t>Cluster</w:t>
      </w:r>
      <w:r>
        <w:rPr>
          <w:rFonts w:ascii="Calibri" w:eastAsia="Calibri" w:hAnsi="Calibri" w:cs="Calibri"/>
        </w:rPr>
        <w:t xml:space="preserve"> 4). </w:t>
      </w:r>
    </w:p>
    <w:p w14:paraId="1A4BF1C2" w14:textId="27A8A0E0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V. Além das áreas mencionadas, as práticas compartilhadas no projeto relacionam-se também com um ou mais temas transversais, a saber: equidade de gênero, boa governança, sustentabilidade ambiental, adoção da Nova Agenda Urbana e dos ODS, participação cidadã e diálogo com crianças e jovens.</w:t>
      </w:r>
    </w:p>
    <w:p w14:paraId="6E86635C" w14:textId="0B306F92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VI. Durante as atividades, foram identificados interesses comuns entre </w:t>
      </w:r>
      <w:r w:rsidR="00D45D18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unicípios e iniciativas brasileiras e portuguesas.</w:t>
      </w:r>
    </w:p>
    <w:p w14:paraId="349EAFFE" w14:textId="6782A883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VII. Nesse contexto, as partes demonstram objetivos comuns e a convicção de que essa cooperação fortalecerá a atuação dos </w:t>
      </w:r>
      <w:r w:rsidR="00D45D18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unicípios e instituições participantes em temas</w:t>
      </w:r>
      <w:r w:rsidR="00D45D18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chave, tais como o desenvolvimento sustentável, </w:t>
      </w:r>
      <w:r>
        <w:rPr>
          <w:rFonts w:ascii="Calibri" w:eastAsia="Calibri" w:hAnsi="Calibri" w:cs="Calibri"/>
        </w:rPr>
        <w:lastRenderedPageBreak/>
        <w:t>o desenvolvimento econômico e a inovação, a construção de cidades verdes e de resiliência às mudanças climáticas e o desenvolvimento de espaços inclusivos e inovadores.</w:t>
      </w:r>
    </w:p>
    <w:p w14:paraId="46D26895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VIII.  Entre os itens de interesse comum, foi identificada a experiência descrita no objeto deste termo de cooperação.</w:t>
      </w:r>
    </w:p>
    <w:p w14:paraId="1102F6A5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9BCDB9A" w14:textId="1A87AA52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2 – DO OBJETO </w:t>
      </w:r>
      <w:r w:rsidR="00D45D18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O presente Termo de Cooperação tem por objeto estabelecer os termos e </w:t>
      </w:r>
      <w:r w:rsidR="00D45D18"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</w:rPr>
        <w:t xml:space="preserve">condições gerais que regerão a relação entre as partes com vistas a realizar intercâmbio de informações técnicas e </w:t>
      </w:r>
      <w:proofErr w:type="spellStart"/>
      <w:r w:rsidRPr="00285AC1">
        <w:rPr>
          <w:rFonts w:ascii="Calibri" w:eastAsia="Calibri" w:hAnsi="Calibri" w:cs="Calibri"/>
          <w:i/>
        </w:rPr>
        <w:t>know</w:t>
      </w:r>
      <w:proofErr w:type="spellEnd"/>
      <w:r w:rsidRPr="00285AC1">
        <w:rPr>
          <w:rFonts w:ascii="Calibri" w:eastAsia="Calibri" w:hAnsi="Calibri" w:cs="Calibri"/>
          <w:i/>
        </w:rPr>
        <w:t xml:space="preserve"> </w:t>
      </w:r>
      <w:proofErr w:type="spellStart"/>
      <w:r w:rsidRPr="00285AC1">
        <w:rPr>
          <w:rFonts w:ascii="Calibri" w:eastAsia="Calibri" w:hAnsi="Calibri" w:cs="Calibri"/>
          <w:i/>
        </w:rPr>
        <w:t>how</w:t>
      </w:r>
      <w:proofErr w:type="spellEnd"/>
      <w:r>
        <w:rPr>
          <w:rFonts w:ascii="Calibri" w:eastAsia="Calibri" w:hAnsi="Calibri" w:cs="Calibri"/>
        </w:rPr>
        <w:t xml:space="preserve"> sobre: </w:t>
      </w:r>
      <w:r>
        <w:rPr>
          <w:rFonts w:ascii="Calibri" w:eastAsia="Calibri" w:hAnsi="Calibri" w:cs="Calibri"/>
          <w:color w:val="1155CC"/>
        </w:rPr>
        <w:t>(descritivo)</w:t>
      </w:r>
    </w:p>
    <w:tbl>
      <w:tblPr>
        <w:tblStyle w:val="af3"/>
        <w:tblW w:w="13430" w:type="dxa"/>
        <w:tblInd w:w="-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5"/>
        <w:gridCol w:w="11305"/>
      </w:tblGrid>
      <w:tr w:rsidR="00297D97" w14:paraId="747C9B44" w14:textId="77777777">
        <w:trPr>
          <w:trHeight w:val="396"/>
        </w:trPr>
        <w:tc>
          <w:tcPr>
            <w:tcW w:w="100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7D9C" w14:textId="49F2CD78" w:rsidR="00297D97" w:rsidRDefault="00D507FC">
            <w:pPr>
              <w:spacing w:line="240" w:lineRule="auto"/>
              <w:ind w:right="84"/>
              <w:rPr>
                <w:rFonts w:ascii="Verdana" w:eastAsia="Verdana" w:hAnsi="Verdana" w:cs="Verdana"/>
                <w:color w:val="FF99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 xml:space="preserve">Exemplo: Descrever os objetivos específicos associados aos resultados </w:t>
            </w:r>
            <w:r w:rsidR="00E934F6">
              <w:rPr>
                <w:rFonts w:ascii="Verdana" w:eastAsia="Verdana" w:hAnsi="Verdana" w:cs="Verdana"/>
                <w:color w:val="FF9900"/>
                <w:sz w:val="18"/>
                <w:szCs w:val="18"/>
              </w:rPr>
              <w:t>esperados do</w:t>
            </w:r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 xml:space="preserve"> termo como os exemplos a seguir </w:t>
            </w:r>
          </w:p>
        </w:tc>
      </w:tr>
      <w:tr w:rsidR="00297D97" w14:paraId="7A894EED" w14:textId="77777777">
        <w:trPr>
          <w:trHeight w:val="584"/>
        </w:trPr>
        <w:tc>
          <w:tcPr>
            <w:tcW w:w="15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787C" w14:textId="77777777" w:rsidR="00297D97" w:rsidRDefault="00D507FC">
            <w:pPr>
              <w:spacing w:line="240" w:lineRule="auto"/>
              <w:ind w:right="84"/>
              <w:rPr>
                <w:rFonts w:ascii="Verdana" w:eastAsia="Verdana" w:hAnsi="Verdana" w:cs="Verdana"/>
                <w:color w:val="FF99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>ex</w:t>
            </w:r>
            <w:proofErr w:type="spellEnd"/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>:</w:t>
            </w:r>
          </w:p>
        </w:tc>
        <w:tc>
          <w:tcPr>
            <w:tcW w:w="84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25C1" w14:textId="77777777" w:rsidR="00297D97" w:rsidRDefault="00D507FC">
            <w:pPr>
              <w:spacing w:line="240" w:lineRule="auto"/>
              <w:jc w:val="both"/>
              <w:rPr>
                <w:rFonts w:ascii="Verdana" w:eastAsia="Verdana" w:hAnsi="Verdana" w:cs="Verdana"/>
                <w:color w:val="FF99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>Práticas de ……. projeto tal…</w:t>
            </w:r>
            <w:proofErr w:type="gramStart"/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>…..</w:t>
            </w:r>
            <w:proofErr w:type="gramEnd"/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 xml:space="preserve"> política tal………, por meio de um seminário conjunto </w:t>
            </w:r>
            <w:r w:rsidRPr="00285AC1">
              <w:rPr>
                <w:rFonts w:ascii="Verdana" w:eastAsia="Verdana" w:hAnsi="Verdana" w:cs="Verdana"/>
                <w:i/>
                <w:color w:val="FF9900"/>
                <w:sz w:val="18"/>
                <w:szCs w:val="18"/>
              </w:rPr>
              <w:t>workshop</w:t>
            </w:r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 xml:space="preserve"> treinamento sobre o tema em 2023.</w:t>
            </w:r>
          </w:p>
        </w:tc>
      </w:tr>
    </w:tbl>
    <w:p w14:paraId="00A5D702" w14:textId="77777777" w:rsidR="00297D97" w:rsidRDefault="00297D97">
      <w:pPr>
        <w:spacing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af4"/>
        <w:tblpPr w:leftFromText="141" w:rightFromText="141" w:vertAnchor="text" w:horzAnchor="page" w:tblpX="451" w:tblpY="150"/>
        <w:tblW w:w="14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7"/>
        <w:gridCol w:w="11673"/>
      </w:tblGrid>
      <w:tr w:rsidR="00E4132C" w14:paraId="58549174" w14:textId="77777777" w:rsidTr="00E4132C">
        <w:trPr>
          <w:trHeight w:val="396"/>
        </w:trPr>
        <w:tc>
          <w:tcPr>
            <w:tcW w:w="143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4D60D" w14:textId="77777777" w:rsidR="00E4132C" w:rsidRDefault="00E4132C" w:rsidP="00E4132C">
            <w:pPr>
              <w:spacing w:line="240" w:lineRule="auto"/>
              <w:ind w:right="84"/>
              <w:rPr>
                <w:rFonts w:ascii="Verdana" w:eastAsia="Verdana" w:hAnsi="Verdana" w:cs="Verdana"/>
                <w:color w:val="FF99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 xml:space="preserve">Exemplo: Descrever os objetivos específicos associados aos resultados esperados do termo como os exemplos a seguir </w:t>
            </w:r>
          </w:p>
        </w:tc>
      </w:tr>
      <w:tr w:rsidR="00E4132C" w14:paraId="40314311" w14:textId="77777777" w:rsidTr="00E4132C">
        <w:trPr>
          <w:trHeight w:val="581"/>
        </w:trPr>
        <w:tc>
          <w:tcPr>
            <w:tcW w:w="26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FC16" w14:textId="77777777" w:rsidR="00E4132C" w:rsidRDefault="00E4132C" w:rsidP="00E4132C">
            <w:pPr>
              <w:spacing w:line="240" w:lineRule="auto"/>
              <w:ind w:right="-44"/>
              <w:rPr>
                <w:rFonts w:ascii="Verdana" w:eastAsia="Verdana" w:hAnsi="Verdana" w:cs="Verdana"/>
                <w:color w:val="FF99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FF9900"/>
                <w:sz w:val="16"/>
                <w:szCs w:val="16"/>
              </w:rPr>
              <w:t>1° Objeto Específico</w:t>
            </w:r>
          </w:p>
        </w:tc>
        <w:tc>
          <w:tcPr>
            <w:tcW w:w="116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B5E0" w14:textId="77777777" w:rsidR="00E4132C" w:rsidRDefault="00E4132C" w:rsidP="00E4132C">
            <w:pPr>
              <w:spacing w:line="240" w:lineRule="auto"/>
              <w:jc w:val="both"/>
              <w:rPr>
                <w:rFonts w:ascii="Verdana" w:eastAsia="Verdana" w:hAnsi="Verdana" w:cs="Verdana"/>
                <w:color w:val="FF99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 xml:space="preserve"> I. Organizar seminário internacional sobre gestão do fogo, via internet, de forma a criar evento que contribua com a visibilidade do tema e das partes envolvidas.</w:t>
            </w:r>
          </w:p>
        </w:tc>
      </w:tr>
      <w:tr w:rsidR="00E4132C" w14:paraId="74EE9E84" w14:textId="77777777" w:rsidTr="00E4132C">
        <w:trPr>
          <w:trHeight w:val="460"/>
        </w:trPr>
        <w:tc>
          <w:tcPr>
            <w:tcW w:w="26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C435" w14:textId="77777777" w:rsidR="00E4132C" w:rsidRDefault="00E4132C" w:rsidP="00E4132C">
            <w:pPr>
              <w:spacing w:line="240" w:lineRule="auto"/>
              <w:ind w:right="-44"/>
              <w:rPr>
                <w:rFonts w:ascii="Verdana" w:eastAsia="Verdana" w:hAnsi="Verdana" w:cs="Verdana"/>
                <w:color w:val="FF99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FF9900"/>
                <w:sz w:val="16"/>
                <w:szCs w:val="16"/>
              </w:rPr>
              <w:t>2° Objeto Específico</w:t>
            </w:r>
          </w:p>
        </w:tc>
        <w:tc>
          <w:tcPr>
            <w:tcW w:w="116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07B5" w14:textId="77777777" w:rsidR="00E4132C" w:rsidRDefault="00E4132C" w:rsidP="00E4132C">
            <w:pPr>
              <w:spacing w:line="240" w:lineRule="auto"/>
              <w:jc w:val="both"/>
              <w:rPr>
                <w:rFonts w:ascii="Verdana" w:eastAsia="Verdana" w:hAnsi="Verdana" w:cs="Verdana"/>
                <w:color w:val="FF99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 xml:space="preserve"> II.  Apresentar boas práticas na gestão …., aprofundando conhecimentos sobre experiências em Portugal e no Brasil.</w:t>
            </w:r>
          </w:p>
        </w:tc>
      </w:tr>
      <w:tr w:rsidR="00E4132C" w14:paraId="4322427D" w14:textId="77777777" w:rsidTr="00E4132C">
        <w:trPr>
          <w:trHeight w:val="581"/>
        </w:trPr>
        <w:tc>
          <w:tcPr>
            <w:tcW w:w="26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2039" w14:textId="77777777" w:rsidR="00E4132C" w:rsidRDefault="00E4132C" w:rsidP="00E4132C">
            <w:pPr>
              <w:spacing w:line="240" w:lineRule="auto"/>
              <w:ind w:right="-44"/>
              <w:rPr>
                <w:rFonts w:ascii="Verdana" w:eastAsia="Verdana" w:hAnsi="Verdana" w:cs="Verdana"/>
                <w:color w:val="FF99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FF9900"/>
                <w:sz w:val="16"/>
                <w:szCs w:val="16"/>
              </w:rPr>
              <w:t>3° Objeto Específico</w:t>
            </w:r>
          </w:p>
        </w:tc>
        <w:tc>
          <w:tcPr>
            <w:tcW w:w="116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DE56" w14:textId="77777777" w:rsidR="00E4132C" w:rsidRDefault="00E4132C" w:rsidP="00E4132C">
            <w:pPr>
              <w:spacing w:line="240" w:lineRule="auto"/>
              <w:jc w:val="both"/>
              <w:rPr>
                <w:rFonts w:ascii="Verdana" w:eastAsia="Verdana" w:hAnsi="Verdana" w:cs="Verdana"/>
                <w:color w:val="FF99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 xml:space="preserve"> III. Compartilhar estratégias bem-sucedidas de comunicação e contato com as comunidades envolvidas no trabalho de gestão.</w:t>
            </w:r>
          </w:p>
        </w:tc>
      </w:tr>
      <w:tr w:rsidR="00E4132C" w14:paraId="2E1E38F6" w14:textId="77777777" w:rsidTr="00E4132C">
        <w:trPr>
          <w:trHeight w:val="195"/>
        </w:trPr>
        <w:tc>
          <w:tcPr>
            <w:tcW w:w="26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9210" w14:textId="77777777" w:rsidR="00E4132C" w:rsidRDefault="00E4132C" w:rsidP="00E4132C">
            <w:pPr>
              <w:spacing w:line="240" w:lineRule="auto"/>
              <w:ind w:right="-44"/>
              <w:rPr>
                <w:rFonts w:ascii="Verdana" w:eastAsia="Verdana" w:hAnsi="Verdana" w:cs="Verdana"/>
                <w:color w:val="FF99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FF9900"/>
                <w:sz w:val="16"/>
                <w:szCs w:val="16"/>
              </w:rPr>
              <w:t>4° Objeto Específico</w:t>
            </w:r>
          </w:p>
        </w:tc>
        <w:tc>
          <w:tcPr>
            <w:tcW w:w="116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271C" w14:textId="77777777" w:rsidR="00E4132C" w:rsidRDefault="00E4132C" w:rsidP="00E4132C">
            <w:pPr>
              <w:spacing w:line="240" w:lineRule="auto"/>
              <w:jc w:val="both"/>
              <w:rPr>
                <w:rFonts w:ascii="Verdana" w:eastAsia="Verdana" w:hAnsi="Verdana" w:cs="Verdana"/>
                <w:color w:val="FF99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 xml:space="preserve"> IV.   Envolver técnicos, gestores e compartes nos debates e intercâmbios.</w:t>
            </w:r>
          </w:p>
        </w:tc>
      </w:tr>
      <w:tr w:rsidR="00E4132C" w14:paraId="28F7CBEF" w14:textId="77777777" w:rsidTr="00E4132C">
        <w:trPr>
          <w:trHeight w:val="525"/>
        </w:trPr>
        <w:tc>
          <w:tcPr>
            <w:tcW w:w="26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FC66" w14:textId="77777777" w:rsidR="00E4132C" w:rsidRDefault="00E4132C" w:rsidP="00E4132C">
            <w:pPr>
              <w:spacing w:line="240" w:lineRule="auto"/>
              <w:ind w:right="-44"/>
              <w:rPr>
                <w:rFonts w:ascii="Verdana" w:eastAsia="Verdana" w:hAnsi="Verdana" w:cs="Verdana"/>
                <w:color w:val="FF99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FF9900"/>
                <w:sz w:val="16"/>
                <w:szCs w:val="16"/>
              </w:rPr>
              <w:t>5° Objeto Específico</w:t>
            </w:r>
          </w:p>
        </w:tc>
        <w:tc>
          <w:tcPr>
            <w:tcW w:w="116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B663" w14:textId="77777777" w:rsidR="00E4132C" w:rsidRDefault="00E4132C" w:rsidP="00E4132C">
            <w:pPr>
              <w:spacing w:line="240" w:lineRule="auto"/>
              <w:jc w:val="both"/>
              <w:rPr>
                <w:rFonts w:ascii="Verdana" w:eastAsia="Verdana" w:hAnsi="Verdana" w:cs="Verdana"/>
                <w:color w:val="FF99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 xml:space="preserve"> V.  Compartilhar metodologias sobre maneiras de sensibilizar a população local para o tema descrito no objeto deste, por meio da divulgação do seminário em meios de comunicação próprios e na imprensa local.</w:t>
            </w:r>
          </w:p>
        </w:tc>
      </w:tr>
      <w:tr w:rsidR="00E4132C" w14:paraId="32235B8E" w14:textId="77777777" w:rsidTr="00E4132C">
        <w:trPr>
          <w:trHeight w:val="390"/>
        </w:trPr>
        <w:tc>
          <w:tcPr>
            <w:tcW w:w="26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74CBE" w14:textId="77777777" w:rsidR="00E4132C" w:rsidRDefault="00E4132C" w:rsidP="00E4132C">
            <w:pPr>
              <w:spacing w:line="240" w:lineRule="auto"/>
              <w:ind w:right="-44"/>
              <w:rPr>
                <w:rFonts w:ascii="Verdana" w:eastAsia="Verdana" w:hAnsi="Verdana" w:cs="Verdana"/>
                <w:color w:val="FF99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FF9900"/>
                <w:sz w:val="16"/>
                <w:szCs w:val="16"/>
              </w:rPr>
              <w:t>6° Objeto Específico</w:t>
            </w:r>
          </w:p>
        </w:tc>
        <w:tc>
          <w:tcPr>
            <w:tcW w:w="116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7E25A" w14:textId="77777777" w:rsidR="00E4132C" w:rsidRDefault="00E4132C" w:rsidP="00E4132C">
            <w:pPr>
              <w:spacing w:line="240" w:lineRule="auto"/>
              <w:jc w:val="both"/>
              <w:rPr>
                <w:rFonts w:ascii="Verdana" w:eastAsia="Verdana" w:hAnsi="Verdana" w:cs="Verdana"/>
                <w:color w:val="FF99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9900"/>
                <w:sz w:val="18"/>
                <w:szCs w:val="18"/>
              </w:rPr>
              <w:t xml:space="preserve"> VI.   Fomentar a continuidade dos intercâmbios, desenhando futuros projetos e iniciativas de cooperação.</w:t>
            </w:r>
          </w:p>
        </w:tc>
      </w:tr>
    </w:tbl>
    <w:p w14:paraId="75361368" w14:textId="619DC183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CLÁUSULA 3 – DOS OBJETIVOS ESPECÍFICOS </w:t>
      </w:r>
      <w:r w:rsidR="00D45D18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São objetivos específicos desta cooperação: </w:t>
      </w:r>
      <w:r>
        <w:rPr>
          <w:rFonts w:ascii="Calibri" w:eastAsia="Calibri" w:hAnsi="Calibri" w:cs="Calibri"/>
          <w:color w:val="1155CC"/>
        </w:rPr>
        <w:t>(descritivo)</w:t>
      </w:r>
    </w:p>
    <w:p w14:paraId="300F79CD" w14:textId="77777777" w:rsidR="00297D97" w:rsidRDefault="00297D97">
      <w:pPr>
        <w:spacing w:line="240" w:lineRule="auto"/>
        <w:jc w:val="both"/>
        <w:rPr>
          <w:rFonts w:ascii="Calibri" w:eastAsia="Calibri" w:hAnsi="Calibri" w:cs="Calibri"/>
        </w:rPr>
      </w:pPr>
    </w:p>
    <w:p w14:paraId="5CC068D0" w14:textId="5DB0CACC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CLÁUSULA 4 – DOS COMPROMISSOS COMUNS</w:t>
      </w:r>
      <w:r>
        <w:rPr>
          <w:rFonts w:ascii="Calibri" w:eastAsia="Calibri" w:hAnsi="Calibri" w:cs="Calibri"/>
        </w:rPr>
        <w:t xml:space="preserve"> </w:t>
      </w:r>
      <w:r w:rsidR="00E4132C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Caberá às partes envolvidas:</w:t>
      </w:r>
    </w:p>
    <w:p w14:paraId="5C81EE5E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 </w:t>
      </w:r>
    </w:p>
    <w:p w14:paraId="7FA2812F" w14:textId="6260D4EA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I. Dar sequência às atividades acordadas visando </w:t>
      </w:r>
      <w:r w:rsidR="00E4132C"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</w:rPr>
        <w:t xml:space="preserve"> concretização dos objetivos da cooperação;</w:t>
      </w:r>
    </w:p>
    <w:p w14:paraId="1842DDA4" w14:textId="3338434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II. Designar membros das respectivas equipes técnicas para a consecução dos </w:t>
      </w:r>
      <w:r w:rsidR="00E934F6">
        <w:rPr>
          <w:rFonts w:ascii="Calibri" w:eastAsia="Calibri" w:hAnsi="Calibri" w:cs="Calibri"/>
        </w:rPr>
        <w:t>objetivos e</w:t>
      </w:r>
      <w:r>
        <w:rPr>
          <w:rFonts w:ascii="Calibri" w:eastAsia="Calibri" w:hAnsi="Calibri" w:cs="Calibri"/>
        </w:rPr>
        <w:t xml:space="preserve"> das atividades previstas.</w:t>
      </w:r>
    </w:p>
    <w:p w14:paraId="583D8FE7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III. Definir, de comum acordo, no Plano de Trabalho, um cronograma de atividades para o período de vigência do presente Termo de Cooperação.</w:t>
      </w:r>
    </w:p>
    <w:p w14:paraId="4CC67B04" w14:textId="37D508EC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IV. Divulgar a parceria por meio das mídias usadas normalmente pelo </w:t>
      </w:r>
      <w:r w:rsidR="00E4132C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unicípio, contemplando </w:t>
      </w:r>
      <w:r w:rsidRPr="00285AC1">
        <w:rPr>
          <w:rFonts w:ascii="Calibri" w:eastAsia="Calibri" w:hAnsi="Calibri" w:cs="Calibri"/>
          <w:i/>
        </w:rPr>
        <w:t>site</w:t>
      </w:r>
      <w:r>
        <w:rPr>
          <w:rFonts w:ascii="Calibri" w:eastAsia="Calibri" w:hAnsi="Calibri" w:cs="Calibri"/>
        </w:rPr>
        <w:t>, boletins impressos ou digitais, correspondência e mídias sociais, entre outros, mencionando o projeto InovaJuntos como apoiador e a União Europeia como financiadora do projeto.</w:t>
      </w:r>
    </w:p>
    <w:p w14:paraId="756A2A15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V. Manter informados os prepostos e as equipes da CNM e CES sobre andamento das atividades relacionadas a este Termo de Cooperação enquanto durar a cooperação. </w:t>
      </w:r>
    </w:p>
    <w:p w14:paraId="04DD5B79" w14:textId="77777777" w:rsidR="00297D97" w:rsidRDefault="00297D97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</w:p>
    <w:p w14:paraId="3B0ADD8A" w14:textId="38F93C34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Parágrafo único – </w:t>
      </w:r>
      <w:r>
        <w:rPr>
          <w:rFonts w:ascii="Calibri" w:eastAsia="Calibri" w:hAnsi="Calibri" w:cs="Calibri"/>
        </w:rPr>
        <w:t xml:space="preserve">As comunicações </w:t>
      </w:r>
      <w:r w:rsidR="00507B1A"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</w:rPr>
        <w:t xml:space="preserve"> CNM e ao CES ocorrerão por meio dos endereços eletrônicos normalmente utilizados para as comunicações do projeto </w:t>
      </w:r>
      <w:proofErr w:type="spellStart"/>
      <w:r>
        <w:rPr>
          <w:rFonts w:ascii="Calibri" w:eastAsia="Calibri" w:hAnsi="Calibri" w:cs="Calibri"/>
        </w:rPr>
        <w:t>InovaJuntos</w:t>
      </w:r>
      <w:proofErr w:type="spellEnd"/>
      <w:r>
        <w:rPr>
          <w:rFonts w:ascii="Calibri" w:eastAsia="Calibri" w:hAnsi="Calibri" w:cs="Calibri"/>
        </w:rPr>
        <w:t>.</w:t>
      </w:r>
    </w:p>
    <w:p w14:paraId="2AE1D3E5" w14:textId="77777777" w:rsidR="00297D97" w:rsidRDefault="00297D97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</w:p>
    <w:p w14:paraId="348ACD16" w14:textId="4C87746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5 – COMUNICAÇÃO ENTRE AS PARTES </w:t>
      </w:r>
      <w:r w:rsidR="00507B1A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Todas as informações</w:t>
      </w:r>
      <w:r w:rsidR="00507B1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instruções e solicitações deverão ser formuladas por escrito, por meio dos endereços eletrônicos:</w:t>
      </w:r>
    </w:p>
    <w:tbl>
      <w:tblPr>
        <w:tblStyle w:val="af5"/>
        <w:tblW w:w="9915" w:type="dxa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8370"/>
      </w:tblGrid>
      <w:tr w:rsidR="00297D97" w14:paraId="73E4E85F" w14:textId="77777777">
        <w:trPr>
          <w:trHeight w:val="238"/>
        </w:trPr>
        <w:tc>
          <w:tcPr>
            <w:tcW w:w="1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971D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Instituição 1:</w:t>
            </w:r>
          </w:p>
        </w:tc>
        <w:tc>
          <w:tcPr>
            <w:tcW w:w="8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1060" w14:textId="77777777" w:rsidR="00297D97" w:rsidRDefault="00297D97">
            <w:pPr>
              <w:spacing w:line="240" w:lineRule="auto"/>
              <w:ind w:left="-141" w:right="-1"/>
              <w:jc w:val="both"/>
              <w:rPr>
                <w:rFonts w:ascii="Calibri" w:eastAsia="Calibri" w:hAnsi="Calibri" w:cs="Calibri"/>
              </w:rPr>
            </w:pPr>
          </w:p>
        </w:tc>
      </w:tr>
      <w:tr w:rsidR="00297D97" w14:paraId="5E48F921" w14:textId="77777777">
        <w:trPr>
          <w:trHeight w:val="238"/>
        </w:trPr>
        <w:tc>
          <w:tcPr>
            <w:tcW w:w="1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78E1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Preposto:</w:t>
            </w:r>
          </w:p>
        </w:tc>
        <w:tc>
          <w:tcPr>
            <w:tcW w:w="8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1D98" w14:textId="77777777" w:rsidR="00297D97" w:rsidRDefault="00D507FC">
            <w:pPr>
              <w:spacing w:line="240" w:lineRule="auto"/>
              <w:ind w:left="-141" w:righ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97D97" w14:paraId="4B2B317C" w14:textId="77777777">
        <w:trPr>
          <w:trHeight w:val="238"/>
        </w:trPr>
        <w:tc>
          <w:tcPr>
            <w:tcW w:w="1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4792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85AC1">
              <w:rPr>
                <w:rFonts w:ascii="Calibri" w:eastAsia="Calibri" w:hAnsi="Calibri" w:cs="Calibri"/>
                <w:i/>
                <w:sz w:val="18"/>
                <w:szCs w:val="18"/>
              </w:rPr>
              <w:t>E-mail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8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8B0C" w14:textId="77777777" w:rsidR="00297D97" w:rsidRDefault="00D507FC">
            <w:pPr>
              <w:spacing w:line="240" w:lineRule="auto"/>
              <w:ind w:left="-141" w:righ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97D97" w14:paraId="2D012EDA" w14:textId="77777777">
        <w:trPr>
          <w:trHeight w:val="238"/>
        </w:trPr>
        <w:tc>
          <w:tcPr>
            <w:tcW w:w="1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51FD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Instituição 2:</w:t>
            </w:r>
          </w:p>
        </w:tc>
        <w:tc>
          <w:tcPr>
            <w:tcW w:w="8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3EFD" w14:textId="77777777" w:rsidR="00297D97" w:rsidRDefault="00297D97">
            <w:pPr>
              <w:spacing w:line="240" w:lineRule="auto"/>
              <w:ind w:left="-141" w:right="-1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297D97" w14:paraId="620D338E" w14:textId="77777777">
        <w:trPr>
          <w:trHeight w:val="238"/>
        </w:trPr>
        <w:tc>
          <w:tcPr>
            <w:tcW w:w="1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2ADA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Preposto:</w:t>
            </w:r>
          </w:p>
        </w:tc>
        <w:tc>
          <w:tcPr>
            <w:tcW w:w="8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B5E0" w14:textId="77777777" w:rsidR="00297D97" w:rsidRDefault="00D507FC">
            <w:pPr>
              <w:spacing w:line="240" w:lineRule="auto"/>
              <w:ind w:left="-141" w:right="-1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97D97" w14:paraId="5385C48B" w14:textId="77777777">
        <w:trPr>
          <w:trHeight w:val="238"/>
        </w:trPr>
        <w:tc>
          <w:tcPr>
            <w:tcW w:w="1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BEFB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85AC1">
              <w:rPr>
                <w:rFonts w:ascii="Calibri" w:eastAsia="Calibri" w:hAnsi="Calibri" w:cs="Calibri"/>
                <w:i/>
                <w:sz w:val="18"/>
                <w:szCs w:val="18"/>
              </w:rPr>
              <w:t>E-mail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8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6857" w14:textId="77777777" w:rsidR="00297D97" w:rsidRDefault="00D507FC">
            <w:pPr>
              <w:spacing w:line="240" w:lineRule="auto"/>
              <w:ind w:left="-141" w:right="-1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4DD1FAC3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B8DE4C2" w14:textId="4BD7DBA3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6 – DOS RECURSOS FINANCEIROS </w:t>
      </w:r>
      <w:r w:rsidR="00507B1A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O presente Termo de Cooperação não pressupõe a transferência de recursos financeiros entre os </w:t>
      </w:r>
      <w:r w:rsidR="004C4C83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cordantes.</w:t>
      </w:r>
    </w:p>
    <w:p w14:paraId="5D8D98C1" w14:textId="77777777" w:rsidR="00297D97" w:rsidRDefault="00297D97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</w:p>
    <w:p w14:paraId="1C29F962" w14:textId="2766FE5B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7 – DOS RECURSOS PARA AS AÇÕES RESULTANTES DO TERMO DE COOPERAÇÃO </w:t>
      </w:r>
      <w:r w:rsidR="00507B1A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Os custos e as despesas necessári</w:t>
      </w:r>
      <w:r w:rsidR="00CA7BEC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s à consecução desse termo de cooperação serão assumidos pelos </w:t>
      </w:r>
      <w:r w:rsidR="00CA7BEC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onvenientes, segundo suas respectivas atribuições, não podendo as </w:t>
      </w:r>
      <w:r w:rsidR="00CA7BEC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artes exigi-los uma da outra.</w:t>
      </w:r>
    </w:p>
    <w:p w14:paraId="1150F334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98EDA1F" w14:textId="4EB57E33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</w:t>
      </w:r>
      <w:r w:rsidR="00CA7BEC"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</w:rPr>
        <w:t xml:space="preserve">USULA 8 – DA VIGÊNCIA </w:t>
      </w:r>
      <w:r w:rsidR="00CA7BEC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O presente Termo de Cooperação será válido e eficaz pelo </w:t>
      </w:r>
      <w:r>
        <w:rPr>
          <w:rFonts w:ascii="Calibri" w:eastAsia="Calibri" w:hAnsi="Calibri" w:cs="Calibri"/>
          <w:color w:val="4A86E8"/>
        </w:rPr>
        <w:t>prazo de 1</w:t>
      </w:r>
      <w:r w:rsidR="00CA7BEC">
        <w:rPr>
          <w:rFonts w:ascii="Calibri" w:eastAsia="Calibri" w:hAnsi="Calibri" w:cs="Calibri"/>
          <w:color w:val="4A86E8"/>
        </w:rPr>
        <w:t xml:space="preserve"> </w:t>
      </w:r>
      <w:r>
        <w:rPr>
          <w:rFonts w:ascii="Calibri" w:eastAsia="Calibri" w:hAnsi="Calibri" w:cs="Calibri"/>
          <w:color w:val="4A86E8"/>
        </w:rPr>
        <w:t>(um) ano</w:t>
      </w:r>
      <w:r>
        <w:rPr>
          <w:rFonts w:ascii="Calibri" w:eastAsia="Calibri" w:hAnsi="Calibri" w:cs="Calibri"/>
          <w:color w:val="B45F06"/>
          <w:highlight w:val="yellow"/>
        </w:rPr>
        <w:t xml:space="preserve"> </w:t>
      </w:r>
      <w:r>
        <w:rPr>
          <w:rFonts w:ascii="Calibri" w:eastAsia="Calibri" w:hAnsi="Calibri" w:cs="Calibri"/>
          <w:color w:val="1155CC"/>
        </w:rPr>
        <w:t>(descritivo)</w:t>
      </w:r>
      <w:r>
        <w:rPr>
          <w:rFonts w:ascii="Calibri" w:eastAsia="Calibri" w:hAnsi="Calibri" w:cs="Calibri"/>
        </w:rPr>
        <w:t xml:space="preserve"> contado a partir d</w:t>
      </w:r>
      <w:r w:rsidR="00CA7BEC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assinatura deste instrumento e terá seu prazo de vigência renovado por acordo entre as partes, mediante a celebração de termo aditivo, caso não seja denunciado por qualquer dos </w:t>
      </w:r>
      <w:r w:rsidR="00CA7BEC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ignatários em até 30 dias anteriores ao seu termo final.</w:t>
      </w:r>
    </w:p>
    <w:p w14:paraId="2852B500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7F67D65" w14:textId="21E4DC2B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9 – DA DENÚNCIA E RESCISÃO </w:t>
      </w:r>
      <w:r w:rsidR="00CA7BEC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O presente termo de cooperação poderá ser denunciado por iniciativa de qualquer dos </w:t>
      </w:r>
      <w:r w:rsidR="00CA7BEC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ignatários, mediante aviso escrito direcionado ao responsável pela outra </w:t>
      </w:r>
      <w:r w:rsidR="00CA7BEC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arte, com antecedência mínima de 30 dias, ou rescindido por descumprimento de qualquer de suas cláusulas, assumindo cada uma das </w:t>
      </w:r>
      <w:r w:rsidR="00CA7BEC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artes os respectivos ônus decorrentes das obrigações assumidas.</w:t>
      </w:r>
    </w:p>
    <w:p w14:paraId="16354E9B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6154BA8" w14:textId="7FBC7C75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CLÁUSULA 10 – DA RENÚNCIA E ALTERAÇÃO </w:t>
      </w:r>
      <w:r w:rsidR="00CA7BEC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Todas e quaisquer renúncias, alterações ou modificações das disposições aqui contidas somente serão válidas se tiverem a forma escrita e forem assinadas pelas </w:t>
      </w:r>
      <w:r w:rsidR="00CA7BEC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artes, mediante a celebração de termo aditivo.</w:t>
      </w:r>
    </w:p>
    <w:p w14:paraId="4A041A1D" w14:textId="77777777" w:rsidR="00297D97" w:rsidRDefault="00297D97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</w:p>
    <w:p w14:paraId="1A6A9936" w14:textId="333D9CBF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b/>
        </w:rPr>
        <w:t>CLÁUSULA 11</w:t>
      </w:r>
      <w:r>
        <w:rPr>
          <w:rFonts w:ascii="Calibri" w:eastAsia="Calibri" w:hAnsi="Calibri" w:cs="Calibri"/>
        </w:rPr>
        <w:t xml:space="preserve"> </w:t>
      </w:r>
      <w:r w:rsidR="00CA7BEC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DO FORO </w:t>
      </w:r>
      <w:r w:rsidR="00CA7BEC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As partes elegem o </w:t>
      </w:r>
      <w:r>
        <w:rPr>
          <w:rFonts w:ascii="Calibri" w:eastAsia="Calibri" w:hAnsi="Calibri" w:cs="Calibri"/>
          <w:color w:val="4472C4"/>
        </w:rPr>
        <w:t>Foro ……. (descritivo)</w:t>
      </w:r>
      <w:r w:rsidR="00CA7BEC"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  <w:color w:val="4472C4"/>
        </w:rPr>
        <w:t>para</w:t>
      </w:r>
      <w:r>
        <w:rPr>
          <w:rFonts w:ascii="Calibri" w:eastAsia="Calibri" w:hAnsi="Calibri" w:cs="Calibri"/>
        </w:rPr>
        <w:t xml:space="preserve"> dirimir quaisquer questões que porventura surgirem na execução deste contrato, renunciando a qualquer outro, por mais privilegiado que seja. (</w:t>
      </w:r>
      <w:r>
        <w:rPr>
          <w:rFonts w:ascii="Calibri" w:eastAsia="Calibri" w:hAnsi="Calibri" w:cs="Calibri"/>
          <w:color w:val="4A86E8"/>
        </w:rPr>
        <w:t>Avaliar a necessidade)</w:t>
      </w:r>
    </w:p>
    <w:p w14:paraId="06847BD2" w14:textId="77777777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</w:rPr>
        <w:t xml:space="preserve"> </w:t>
      </w:r>
    </w:p>
    <w:p w14:paraId="238EDA8B" w14:textId="198E4108" w:rsidR="00297D97" w:rsidRDefault="00D507FC">
      <w:pPr>
        <w:spacing w:line="240" w:lineRule="auto"/>
        <w:ind w:left="-141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CA7BE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por estarem justas e acordadas em suas intenções, as partes firmam entre si o presente instrumento, em </w:t>
      </w:r>
      <w:r>
        <w:rPr>
          <w:rFonts w:ascii="Calibri" w:eastAsia="Calibri" w:hAnsi="Calibri" w:cs="Calibri"/>
          <w:color w:val="3C78D8"/>
        </w:rPr>
        <w:t>duas vias</w:t>
      </w:r>
      <w:r>
        <w:rPr>
          <w:rFonts w:ascii="Calibri" w:eastAsia="Calibri" w:hAnsi="Calibri" w:cs="Calibri"/>
        </w:rPr>
        <w:t xml:space="preserve"> de igual teor e forma, na presença das testemunhas e por meio de seus representantes devidamente autorizados.</w:t>
      </w:r>
    </w:p>
    <w:p w14:paraId="3A62C343" w14:textId="77777777" w:rsidR="00297D97" w:rsidRDefault="00D507FC">
      <w:pPr>
        <w:spacing w:line="240" w:lineRule="auto"/>
        <w:ind w:left="-141" w:right="-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Cidade…….  </w:t>
      </w:r>
      <w:r w:rsidRPr="00285AC1">
        <w:rPr>
          <w:rFonts w:ascii="Calibri" w:eastAsia="Calibri" w:hAnsi="Calibri" w:cs="Calibri"/>
          <w:sz w:val="20"/>
          <w:szCs w:val="20"/>
          <w:highlight w:val="yellow"/>
        </w:rPr>
        <w:t>e Cidade</w:t>
      </w:r>
      <w:r>
        <w:rPr>
          <w:rFonts w:ascii="Calibri" w:eastAsia="Calibri" w:hAnsi="Calibri" w:cs="Calibri"/>
          <w:sz w:val="20"/>
          <w:szCs w:val="20"/>
        </w:rPr>
        <w:t>……</w:t>
      </w:r>
      <w:proofErr w:type="gramStart"/>
      <w:r>
        <w:rPr>
          <w:rFonts w:ascii="Calibri" w:eastAsia="Calibri" w:hAnsi="Calibri" w:cs="Calibri"/>
          <w:sz w:val="20"/>
          <w:szCs w:val="20"/>
        </w:rPr>
        <w:t>. 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…… de …………….. de 2023</w:t>
      </w:r>
    </w:p>
    <w:p w14:paraId="79E9C717" w14:textId="77777777" w:rsidR="00297D97" w:rsidRDefault="00297D97">
      <w:pPr>
        <w:spacing w:line="240" w:lineRule="auto"/>
        <w:ind w:left="-141" w:right="-1"/>
        <w:jc w:val="center"/>
        <w:rPr>
          <w:rFonts w:ascii="Calibri" w:eastAsia="Calibri" w:hAnsi="Calibri" w:cs="Calibri"/>
          <w:b/>
          <w:sz w:val="20"/>
          <w:szCs w:val="20"/>
          <w:highlight w:val="yellow"/>
        </w:rPr>
      </w:pPr>
    </w:p>
    <w:tbl>
      <w:tblPr>
        <w:tblStyle w:val="af6"/>
        <w:tblW w:w="954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00"/>
      </w:tblGrid>
      <w:tr w:rsidR="00297D97" w14:paraId="4D4C839C" w14:textId="77777777">
        <w:trPr>
          <w:trHeight w:val="105"/>
        </w:trPr>
        <w:tc>
          <w:tcPr>
            <w:tcW w:w="4740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B0D3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Instituição 1</w:t>
            </w:r>
          </w:p>
        </w:tc>
        <w:tc>
          <w:tcPr>
            <w:tcW w:w="4800" w:type="dxa"/>
            <w:tcBorders>
              <w:top w:val="single" w:sz="6" w:space="0" w:color="EEECE1"/>
              <w:left w:val="nil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73EAF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Instituição 2</w:t>
            </w:r>
          </w:p>
        </w:tc>
      </w:tr>
      <w:tr w:rsidR="00297D97" w14:paraId="65D0BF16" w14:textId="77777777">
        <w:trPr>
          <w:trHeight w:val="915"/>
        </w:trPr>
        <w:tc>
          <w:tcPr>
            <w:tcW w:w="4740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CED1" w14:textId="77777777" w:rsidR="00297D97" w:rsidRDefault="00D507FC">
            <w:pPr>
              <w:spacing w:line="240" w:lineRule="auto"/>
              <w:ind w:left="14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  <w:p w14:paraId="4247E4EB" w14:textId="77777777" w:rsidR="00297D97" w:rsidRDefault="00D507FC">
            <w:pPr>
              <w:spacing w:line="240" w:lineRule="auto"/>
              <w:ind w:left="14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</w:t>
            </w:r>
          </w:p>
          <w:p w14:paraId="5B25DFAA" w14:textId="77777777" w:rsidR="00297D97" w:rsidRDefault="00D507FC">
            <w:pPr>
              <w:spacing w:line="240" w:lineRule="auto"/>
              <w:ind w:left="141" w:right="-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</w:t>
            </w:r>
          </w:p>
          <w:p w14:paraId="570263DC" w14:textId="77777777" w:rsidR="00297D97" w:rsidRDefault="00D507FC">
            <w:pPr>
              <w:spacing w:line="240" w:lineRule="auto"/>
              <w:ind w:left="14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Documento de identificação</w:t>
            </w:r>
          </w:p>
        </w:tc>
        <w:tc>
          <w:tcPr>
            <w:tcW w:w="4800" w:type="dxa"/>
            <w:tcBorders>
              <w:top w:val="single" w:sz="6" w:space="0" w:color="EEECE1"/>
              <w:left w:val="nil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C65E" w14:textId="77777777" w:rsidR="00297D97" w:rsidRDefault="00D507FC">
            <w:pPr>
              <w:spacing w:line="240" w:lineRule="auto"/>
              <w:ind w:left="14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86FB6A7" w14:textId="77777777" w:rsidR="00297D97" w:rsidRDefault="00D507FC">
            <w:pPr>
              <w:spacing w:line="240" w:lineRule="auto"/>
              <w:ind w:left="14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</w:t>
            </w:r>
          </w:p>
          <w:p w14:paraId="30BEE87B" w14:textId="77777777" w:rsidR="00297D97" w:rsidRDefault="00D507FC">
            <w:pPr>
              <w:spacing w:line="240" w:lineRule="auto"/>
              <w:ind w:left="141" w:right="-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</w:t>
            </w:r>
          </w:p>
          <w:p w14:paraId="26E978EC" w14:textId="77777777" w:rsidR="00297D97" w:rsidRDefault="00D507FC">
            <w:pPr>
              <w:spacing w:line="240" w:lineRule="auto"/>
              <w:ind w:left="14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Documento de identificação</w:t>
            </w:r>
          </w:p>
        </w:tc>
      </w:tr>
    </w:tbl>
    <w:p w14:paraId="143FA887" w14:textId="77777777" w:rsidR="00297D97" w:rsidRDefault="00297D97">
      <w:pPr>
        <w:spacing w:line="240" w:lineRule="auto"/>
        <w:ind w:right="-1"/>
        <w:jc w:val="both"/>
        <w:rPr>
          <w:rFonts w:ascii="Calibri" w:eastAsia="Calibri" w:hAnsi="Calibri" w:cs="Calibri"/>
          <w:b/>
        </w:rPr>
      </w:pPr>
    </w:p>
    <w:p w14:paraId="69310E58" w14:textId="77777777" w:rsidR="00297D97" w:rsidRDefault="00297D97">
      <w:pPr>
        <w:spacing w:line="240" w:lineRule="auto"/>
        <w:ind w:right="-1"/>
        <w:jc w:val="both"/>
        <w:rPr>
          <w:rFonts w:ascii="Calibri" w:eastAsia="Calibri" w:hAnsi="Calibri" w:cs="Calibri"/>
          <w:b/>
        </w:rPr>
      </w:pPr>
    </w:p>
    <w:p w14:paraId="1A0034DE" w14:textId="77777777" w:rsidR="00297D97" w:rsidRDefault="00D507FC">
      <w:pPr>
        <w:spacing w:line="240" w:lineRule="auto"/>
        <w:ind w:right="-1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 xml:space="preserve">Testemunhas: </w:t>
      </w:r>
      <w:r>
        <w:rPr>
          <w:rFonts w:ascii="Calibri" w:eastAsia="Calibri" w:hAnsi="Calibri" w:cs="Calibri"/>
          <w:b/>
          <w:highlight w:val="yellow"/>
        </w:rPr>
        <w:t>(ACONSELHADO UMA PARA CADA MUNICÍPIO</w:t>
      </w: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  <w:b/>
          <w:highlight w:val="yellow"/>
        </w:rPr>
        <w:t>INSTITUIÇÃO, avaliar necessidade)</w:t>
      </w:r>
    </w:p>
    <w:p w14:paraId="14F8D589" w14:textId="77777777" w:rsidR="00297D97" w:rsidRDefault="00297D97">
      <w:pPr>
        <w:spacing w:line="240" w:lineRule="auto"/>
        <w:ind w:right="-1"/>
        <w:jc w:val="both"/>
        <w:rPr>
          <w:rFonts w:ascii="Calibri" w:eastAsia="Calibri" w:hAnsi="Calibri" w:cs="Calibri"/>
          <w:b/>
          <w:highlight w:val="yellow"/>
        </w:rPr>
      </w:pPr>
    </w:p>
    <w:tbl>
      <w:tblPr>
        <w:tblStyle w:val="af7"/>
        <w:tblW w:w="948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0"/>
      </w:tblGrid>
      <w:tr w:rsidR="00297D97" w14:paraId="0ECA3DB5" w14:textId="77777777">
        <w:trPr>
          <w:trHeight w:val="1185"/>
        </w:trPr>
        <w:tc>
          <w:tcPr>
            <w:tcW w:w="4680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94AE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B689B9E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  <w:p w14:paraId="7726F661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</w:t>
            </w:r>
          </w:p>
          <w:p w14:paraId="2CC6DC5A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Documento de identificação</w:t>
            </w:r>
          </w:p>
        </w:tc>
        <w:tc>
          <w:tcPr>
            <w:tcW w:w="4800" w:type="dxa"/>
            <w:tcBorders>
              <w:top w:val="single" w:sz="6" w:space="0" w:color="EEECE1"/>
              <w:left w:val="nil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3EF0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87B59A5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  <w:p w14:paraId="2F2B14B1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</w:t>
            </w:r>
          </w:p>
          <w:p w14:paraId="22C5869F" w14:textId="77777777" w:rsidR="00297D97" w:rsidRDefault="00D507FC">
            <w:pPr>
              <w:spacing w:line="240" w:lineRule="auto"/>
              <w:ind w:righ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Documento de identificação</w:t>
            </w:r>
          </w:p>
        </w:tc>
      </w:tr>
    </w:tbl>
    <w:p w14:paraId="7FAE0837" w14:textId="77777777" w:rsidR="00297D97" w:rsidRDefault="00297D97">
      <w:pPr>
        <w:ind w:right="27"/>
        <w:jc w:val="both"/>
        <w:rPr>
          <w:color w:val="FF9900"/>
          <w:sz w:val="20"/>
          <w:szCs w:val="20"/>
        </w:rPr>
        <w:sectPr w:rsidR="00297D97">
          <w:pgSz w:w="11909" w:h="16834"/>
          <w:pgMar w:top="2267" w:right="973" w:bottom="1440" w:left="1133" w:header="720" w:footer="720" w:gutter="0"/>
          <w:cols w:space="720"/>
        </w:sectPr>
      </w:pPr>
    </w:p>
    <w:p w14:paraId="48C1127F" w14:textId="77777777" w:rsidR="00297D97" w:rsidRDefault="00297D97" w:rsidP="00E934F6">
      <w:pPr>
        <w:keepNext/>
      </w:pPr>
    </w:p>
    <w:sectPr w:rsidR="00297D97" w:rsidSect="00E934F6">
      <w:headerReference w:type="default" r:id="rId11"/>
      <w:pgSz w:w="11909" w:h="16834"/>
      <w:pgMar w:top="1133" w:right="1440" w:bottom="1133" w:left="56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5B4B" w14:textId="77777777" w:rsidR="00E86E71" w:rsidRDefault="00E86E71">
      <w:pPr>
        <w:spacing w:line="240" w:lineRule="auto"/>
      </w:pPr>
      <w:r>
        <w:separator/>
      </w:r>
    </w:p>
  </w:endnote>
  <w:endnote w:type="continuationSeparator" w:id="0">
    <w:p w14:paraId="66629699" w14:textId="77777777" w:rsidR="00E86E71" w:rsidRDefault="00E86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5C9A" w14:textId="77777777" w:rsidR="00297D97" w:rsidRDefault="00D507FC">
    <w:pPr>
      <w:jc w:val="right"/>
    </w:pPr>
    <w:r>
      <w:fldChar w:fldCharType="begin"/>
    </w:r>
    <w:r>
      <w:instrText>PAGE</w:instrText>
    </w:r>
    <w:r>
      <w:fldChar w:fldCharType="separate"/>
    </w:r>
    <w:r w:rsidR="00941C6E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2CF8" w14:textId="77777777" w:rsidR="00297D97" w:rsidRDefault="00297D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0D48" w14:textId="77777777" w:rsidR="00E86E71" w:rsidRDefault="00E86E71">
      <w:pPr>
        <w:spacing w:line="240" w:lineRule="auto"/>
      </w:pPr>
      <w:r>
        <w:separator/>
      </w:r>
    </w:p>
  </w:footnote>
  <w:footnote w:type="continuationSeparator" w:id="0">
    <w:p w14:paraId="23B465D3" w14:textId="77777777" w:rsidR="00E86E71" w:rsidRDefault="00E86E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E4F3" w14:textId="77777777" w:rsidR="00297D97" w:rsidRDefault="00D507FC">
    <w:r>
      <w:rPr>
        <w:noProof/>
      </w:rPr>
      <w:drawing>
        <wp:anchor distT="0" distB="0" distL="0" distR="0" simplePos="0" relativeHeight="251658240" behindDoc="1" locked="0" layoutInCell="1" hidden="0" allowOverlap="1" wp14:anchorId="0305A599" wp14:editId="0AAE9F8C">
          <wp:simplePos x="0" y="0"/>
          <wp:positionH relativeFrom="page">
            <wp:posOffset>-3899</wp:posOffset>
          </wp:positionH>
          <wp:positionV relativeFrom="page">
            <wp:posOffset>95250</wp:posOffset>
          </wp:positionV>
          <wp:extent cx="7500938" cy="104965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938" cy="1049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A920" w14:textId="77777777" w:rsidR="00297D97" w:rsidRDefault="00D507FC">
    <w:r>
      <w:rPr>
        <w:noProof/>
      </w:rPr>
      <w:drawing>
        <wp:anchor distT="0" distB="0" distL="0" distR="0" simplePos="0" relativeHeight="251659264" behindDoc="1" locked="0" layoutInCell="1" hidden="0" allowOverlap="1" wp14:anchorId="682B83D8" wp14:editId="686DD8F6">
          <wp:simplePos x="0" y="0"/>
          <wp:positionH relativeFrom="page">
            <wp:posOffset>-3899</wp:posOffset>
          </wp:positionH>
          <wp:positionV relativeFrom="page">
            <wp:posOffset>95250</wp:posOffset>
          </wp:positionV>
          <wp:extent cx="7500938" cy="104965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761" t="907" r="761" b="-907"/>
                  <a:stretch>
                    <a:fillRect/>
                  </a:stretch>
                </pic:blipFill>
                <pic:spPr>
                  <a:xfrm>
                    <a:off x="0" y="0"/>
                    <a:ext cx="7500938" cy="1049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7CF6" w14:textId="77777777" w:rsidR="00297D97" w:rsidRDefault="00D507FC">
    <w:r>
      <w:rPr>
        <w:noProof/>
      </w:rPr>
      <w:drawing>
        <wp:anchor distT="0" distB="0" distL="0" distR="0" simplePos="0" relativeHeight="251660288" behindDoc="1" locked="0" layoutInCell="1" hidden="0" allowOverlap="1" wp14:anchorId="59294EAD" wp14:editId="20BC1F9C">
          <wp:simplePos x="0" y="0"/>
          <wp:positionH relativeFrom="page">
            <wp:posOffset>-165824</wp:posOffset>
          </wp:positionH>
          <wp:positionV relativeFrom="page">
            <wp:posOffset>142875</wp:posOffset>
          </wp:positionV>
          <wp:extent cx="7500938" cy="104965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938" cy="1049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715"/>
    <w:multiLevelType w:val="multilevel"/>
    <w:tmpl w:val="8D709B7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1B6682"/>
    <w:multiLevelType w:val="multilevel"/>
    <w:tmpl w:val="C692895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68502A"/>
    <w:multiLevelType w:val="multilevel"/>
    <w:tmpl w:val="491404C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6163D5"/>
    <w:multiLevelType w:val="multilevel"/>
    <w:tmpl w:val="6E66D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FE2F57"/>
    <w:multiLevelType w:val="multilevel"/>
    <w:tmpl w:val="A7EA4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B24839"/>
    <w:multiLevelType w:val="multilevel"/>
    <w:tmpl w:val="020013D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FF01EF"/>
    <w:multiLevelType w:val="multilevel"/>
    <w:tmpl w:val="C23890C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C349AA"/>
    <w:multiLevelType w:val="multilevel"/>
    <w:tmpl w:val="7BB8BE7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E13CDE"/>
    <w:multiLevelType w:val="multilevel"/>
    <w:tmpl w:val="B3F09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EA6A51"/>
    <w:multiLevelType w:val="multilevel"/>
    <w:tmpl w:val="E744C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1DD7124"/>
    <w:multiLevelType w:val="multilevel"/>
    <w:tmpl w:val="64BE48B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B04BDB"/>
    <w:multiLevelType w:val="multilevel"/>
    <w:tmpl w:val="BA783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1931D9"/>
    <w:multiLevelType w:val="multilevel"/>
    <w:tmpl w:val="22C67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84443F"/>
    <w:multiLevelType w:val="multilevel"/>
    <w:tmpl w:val="EF7860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5F66B5"/>
    <w:multiLevelType w:val="multilevel"/>
    <w:tmpl w:val="16366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74532A"/>
    <w:multiLevelType w:val="multilevel"/>
    <w:tmpl w:val="7D5A57E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2773E1"/>
    <w:multiLevelType w:val="multilevel"/>
    <w:tmpl w:val="9A5AD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7471500">
    <w:abstractNumId w:val="7"/>
  </w:num>
  <w:num w:numId="2" w16cid:durableId="9182029">
    <w:abstractNumId w:val="4"/>
  </w:num>
  <w:num w:numId="3" w16cid:durableId="103429279">
    <w:abstractNumId w:val="9"/>
  </w:num>
  <w:num w:numId="4" w16cid:durableId="182548921">
    <w:abstractNumId w:val="6"/>
  </w:num>
  <w:num w:numId="5" w16cid:durableId="465515109">
    <w:abstractNumId w:val="14"/>
  </w:num>
  <w:num w:numId="6" w16cid:durableId="2034839762">
    <w:abstractNumId w:val="3"/>
  </w:num>
  <w:num w:numId="7" w16cid:durableId="1982535093">
    <w:abstractNumId w:val="11"/>
  </w:num>
  <w:num w:numId="8" w16cid:durableId="1931233445">
    <w:abstractNumId w:val="8"/>
  </w:num>
  <w:num w:numId="9" w16cid:durableId="1546139786">
    <w:abstractNumId w:val="12"/>
  </w:num>
  <w:num w:numId="10" w16cid:durableId="913661642">
    <w:abstractNumId w:val="10"/>
  </w:num>
  <w:num w:numId="11" w16cid:durableId="450054315">
    <w:abstractNumId w:val="0"/>
  </w:num>
  <w:num w:numId="12" w16cid:durableId="1468009974">
    <w:abstractNumId w:val="1"/>
  </w:num>
  <w:num w:numId="13" w16cid:durableId="1709524769">
    <w:abstractNumId w:val="2"/>
  </w:num>
  <w:num w:numId="14" w16cid:durableId="1213083493">
    <w:abstractNumId w:val="13"/>
  </w:num>
  <w:num w:numId="15" w16cid:durableId="1184439516">
    <w:abstractNumId w:val="5"/>
  </w:num>
  <w:num w:numId="16" w16cid:durableId="1528831784">
    <w:abstractNumId w:val="15"/>
  </w:num>
  <w:num w:numId="17" w16cid:durableId="18240007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97"/>
    <w:rsid w:val="00285AC1"/>
    <w:rsid w:val="00297D97"/>
    <w:rsid w:val="00441D59"/>
    <w:rsid w:val="004C4C83"/>
    <w:rsid w:val="0050379D"/>
    <w:rsid w:val="00507B1A"/>
    <w:rsid w:val="005D235C"/>
    <w:rsid w:val="00941C6E"/>
    <w:rsid w:val="00B43119"/>
    <w:rsid w:val="00C815FE"/>
    <w:rsid w:val="00CA7BEC"/>
    <w:rsid w:val="00CD1165"/>
    <w:rsid w:val="00D45D18"/>
    <w:rsid w:val="00D507FC"/>
    <w:rsid w:val="00D7103D"/>
    <w:rsid w:val="00DC6594"/>
    <w:rsid w:val="00E4132C"/>
    <w:rsid w:val="00E86E71"/>
    <w:rsid w:val="00E934F6"/>
    <w:rsid w:val="00F57CBF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613A"/>
  <w15:docId w15:val="{57D69DA8-C220-4C7B-BB29-864468B9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103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03D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710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103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10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0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03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85AC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2180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Santana</dc:creator>
  <cp:lastModifiedBy>Fabiana Santana</cp:lastModifiedBy>
  <cp:revision>2</cp:revision>
  <dcterms:created xsi:type="dcterms:W3CDTF">2023-04-11T18:37:00Z</dcterms:created>
  <dcterms:modified xsi:type="dcterms:W3CDTF">2023-04-11T18:37:00Z</dcterms:modified>
</cp:coreProperties>
</file>